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A5" w:rsidRDefault="00896B12" w:rsidP="00896B12">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896B12">
        <w:rPr>
          <w:rFonts w:ascii="Times New Roman" w:eastAsia="Times New Roman" w:hAnsi="Times New Roman" w:cs="Times New Roman"/>
          <w:b/>
          <w:bCs/>
          <w:kern w:val="36"/>
          <w:sz w:val="48"/>
          <w:szCs w:val="48"/>
          <w:lang w:eastAsia="fr-FR"/>
        </w:rPr>
        <w:t>11 novembre 1918</w:t>
      </w:r>
    </w:p>
    <w:p w:rsidR="00896B12" w:rsidRPr="00896B12" w:rsidRDefault="00557EA5" w:rsidP="00557EA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fr-FR"/>
        </w:rPr>
      </w:pPr>
      <w:r>
        <w:rPr>
          <w:rFonts w:ascii="Arial" w:hAnsi="Arial" w:cs="Arial"/>
          <w:noProof/>
          <w:color w:val="0000FF"/>
          <w:sz w:val="27"/>
          <w:szCs w:val="27"/>
          <w:shd w:val="clear" w:color="auto" w:fill="FFFFFF"/>
          <w:lang w:eastAsia="fr-FR"/>
        </w:rPr>
        <w:drawing>
          <wp:inline distT="0" distB="0" distL="0" distR="0">
            <wp:extent cx="1567180" cy="2322947"/>
            <wp:effectExtent l="19050" t="0" r="0" b="0"/>
            <wp:docPr id="3" name="Image 1" descr="Résultat de recherche d'images pour &quot;dessin 1918&quot;">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essin 1918&quot;">
                      <a:hlinkClick r:id="rId4"/>
                    </pic:cNvPr>
                    <pic:cNvPicPr>
                      <a:picLocks noChangeAspect="1" noChangeArrowheads="1"/>
                    </pic:cNvPicPr>
                  </pic:nvPicPr>
                  <pic:blipFill>
                    <a:blip r:embed="rId5" cstate="print"/>
                    <a:srcRect/>
                    <a:stretch>
                      <a:fillRect/>
                    </a:stretch>
                  </pic:blipFill>
                  <pic:spPr bwMode="auto">
                    <a:xfrm>
                      <a:off x="0" y="0"/>
                      <a:ext cx="1567180" cy="2322947"/>
                    </a:xfrm>
                    <a:prstGeom prst="rect">
                      <a:avLst/>
                    </a:prstGeom>
                    <a:noFill/>
                    <a:ln w="9525">
                      <a:noFill/>
                      <a:miter lim="800000"/>
                      <a:headEnd/>
                      <a:tailEnd/>
                    </a:ln>
                  </pic:spPr>
                </pic:pic>
              </a:graphicData>
            </a:graphic>
          </wp:inline>
        </w:drawing>
      </w:r>
    </w:p>
    <w:p w:rsidR="00896B12" w:rsidRPr="00896B12" w:rsidRDefault="00896B12" w:rsidP="00896B12">
      <w:pPr>
        <w:spacing w:before="100" w:beforeAutospacing="1" w:after="100" w:afterAutospacing="1" w:line="240" w:lineRule="auto"/>
        <w:outlineLvl w:val="1"/>
        <w:rPr>
          <w:rFonts w:ascii="Times New Roman" w:eastAsia="Times New Roman" w:hAnsi="Times New Roman" w:cs="Times New Roman"/>
          <w:b/>
          <w:bCs/>
          <w:sz w:val="36"/>
          <w:szCs w:val="36"/>
          <w:lang w:eastAsia="fr-FR"/>
        </w:rPr>
      </w:pPr>
      <w:r w:rsidRPr="00896B12">
        <w:rPr>
          <w:rFonts w:ascii="Times New Roman" w:eastAsia="Times New Roman" w:hAnsi="Times New Roman" w:cs="Times New Roman"/>
          <w:b/>
          <w:bCs/>
          <w:sz w:val="36"/>
          <w:szCs w:val="36"/>
          <w:lang w:eastAsia="fr-FR"/>
        </w:rPr>
        <w:t>Un armistice met fin à la Grande Guerre</w:t>
      </w:r>
    </w:p>
    <w:p w:rsidR="00896B12" w:rsidRPr="00896B12" w:rsidRDefault="00896B12" w:rsidP="00896B12">
      <w:pPr>
        <w:spacing w:before="100" w:beforeAutospacing="1" w:after="100" w:afterAutospacing="1" w:line="240" w:lineRule="auto"/>
        <w:rPr>
          <w:rFonts w:ascii="Times New Roman" w:eastAsia="Times New Roman" w:hAnsi="Times New Roman" w:cs="Times New Roman"/>
          <w:sz w:val="24"/>
          <w:szCs w:val="24"/>
          <w:lang w:eastAsia="fr-FR"/>
        </w:rPr>
      </w:pPr>
      <w:r w:rsidRPr="00896B12">
        <w:rPr>
          <w:rFonts w:ascii="Times New Roman" w:eastAsia="Times New Roman" w:hAnsi="Times New Roman" w:cs="Times New Roman"/>
          <w:sz w:val="24"/>
          <w:szCs w:val="24"/>
          <w:lang w:eastAsia="fr-FR"/>
        </w:rPr>
        <w:t>Lundi 11 novembre 1918, 11 heures : dans toute la France, les cloches sonnent à la volée.</w:t>
      </w:r>
    </w:p>
    <w:p w:rsidR="00896B12" w:rsidRPr="00896B12" w:rsidRDefault="00896B12" w:rsidP="00896B12">
      <w:pPr>
        <w:spacing w:before="100" w:beforeAutospacing="1" w:after="100" w:afterAutospacing="1" w:line="240" w:lineRule="auto"/>
        <w:rPr>
          <w:rFonts w:ascii="Times New Roman" w:eastAsia="Times New Roman" w:hAnsi="Times New Roman" w:cs="Times New Roman"/>
          <w:sz w:val="24"/>
          <w:szCs w:val="24"/>
          <w:lang w:eastAsia="fr-FR"/>
        </w:rPr>
      </w:pPr>
      <w:r w:rsidRPr="00896B12">
        <w:rPr>
          <w:rFonts w:ascii="Times New Roman" w:eastAsia="Times New Roman" w:hAnsi="Times New Roman" w:cs="Times New Roman"/>
          <w:sz w:val="24"/>
          <w:szCs w:val="24"/>
          <w:lang w:eastAsia="fr-FR"/>
        </w:rPr>
        <w:t xml:space="preserve">Au front, les clairons bondissent sur les parapets et sonnent le </w:t>
      </w:r>
      <w:r w:rsidRPr="00896B12">
        <w:rPr>
          <w:rFonts w:ascii="Times New Roman" w:eastAsia="Times New Roman" w:hAnsi="Times New Roman" w:cs="Times New Roman"/>
          <w:i/>
          <w:iCs/>
          <w:sz w:val="24"/>
          <w:szCs w:val="24"/>
          <w:lang w:eastAsia="fr-FR"/>
        </w:rPr>
        <w:t>« </w:t>
      </w:r>
      <w:proofErr w:type="spellStart"/>
      <w:r w:rsidRPr="00896B12">
        <w:rPr>
          <w:rFonts w:ascii="Times New Roman" w:eastAsia="Times New Roman" w:hAnsi="Times New Roman" w:cs="Times New Roman"/>
          <w:i/>
          <w:iCs/>
          <w:sz w:val="24"/>
          <w:szCs w:val="24"/>
          <w:lang w:eastAsia="fr-FR"/>
        </w:rPr>
        <w:t>Cessez-le-Feu</w:t>
      </w:r>
      <w:proofErr w:type="spellEnd"/>
      <w:r w:rsidRPr="00896B12">
        <w:rPr>
          <w:rFonts w:ascii="Times New Roman" w:eastAsia="Times New Roman" w:hAnsi="Times New Roman" w:cs="Times New Roman"/>
          <w:i/>
          <w:iCs/>
          <w:sz w:val="24"/>
          <w:szCs w:val="24"/>
          <w:lang w:eastAsia="fr-FR"/>
        </w:rPr>
        <w:t> »</w:t>
      </w:r>
      <w:r w:rsidRPr="00896B12">
        <w:rPr>
          <w:rFonts w:ascii="Times New Roman" w:eastAsia="Times New Roman" w:hAnsi="Times New Roman" w:cs="Times New Roman"/>
          <w:sz w:val="24"/>
          <w:szCs w:val="24"/>
          <w:lang w:eastAsia="fr-FR"/>
        </w:rPr>
        <w:t xml:space="preserve">, </w:t>
      </w:r>
      <w:r w:rsidRPr="00896B12">
        <w:rPr>
          <w:rFonts w:ascii="Times New Roman" w:eastAsia="Times New Roman" w:hAnsi="Times New Roman" w:cs="Times New Roman"/>
          <w:i/>
          <w:iCs/>
          <w:sz w:val="24"/>
          <w:szCs w:val="24"/>
          <w:lang w:eastAsia="fr-FR"/>
        </w:rPr>
        <w:t>« Levez-vous »</w:t>
      </w:r>
      <w:r w:rsidRPr="00896B12">
        <w:rPr>
          <w:rFonts w:ascii="Times New Roman" w:eastAsia="Times New Roman" w:hAnsi="Times New Roman" w:cs="Times New Roman"/>
          <w:sz w:val="24"/>
          <w:szCs w:val="24"/>
          <w:lang w:eastAsia="fr-FR"/>
        </w:rPr>
        <w:t xml:space="preserve">, </w:t>
      </w:r>
      <w:r w:rsidRPr="00896B12">
        <w:rPr>
          <w:rFonts w:ascii="Times New Roman" w:eastAsia="Times New Roman" w:hAnsi="Times New Roman" w:cs="Times New Roman"/>
          <w:i/>
          <w:iCs/>
          <w:sz w:val="24"/>
          <w:szCs w:val="24"/>
          <w:lang w:eastAsia="fr-FR"/>
        </w:rPr>
        <w:t>« Au Drapeau »</w:t>
      </w:r>
      <w:r w:rsidRPr="00896B12">
        <w:rPr>
          <w:rFonts w:ascii="Times New Roman" w:eastAsia="Times New Roman" w:hAnsi="Times New Roman" w:cs="Times New Roman"/>
          <w:sz w:val="24"/>
          <w:szCs w:val="24"/>
          <w:lang w:eastAsia="fr-FR"/>
        </w:rPr>
        <w:t xml:space="preserve">. La </w:t>
      </w:r>
      <w:r w:rsidRPr="00896B12">
        <w:rPr>
          <w:rFonts w:ascii="Times New Roman" w:eastAsia="Times New Roman" w:hAnsi="Times New Roman" w:cs="Times New Roman"/>
          <w:i/>
          <w:iCs/>
          <w:sz w:val="24"/>
          <w:szCs w:val="24"/>
          <w:lang w:eastAsia="fr-FR"/>
        </w:rPr>
        <w:t>« Marseillaise »</w:t>
      </w:r>
      <w:r w:rsidRPr="00896B12">
        <w:rPr>
          <w:rFonts w:ascii="Times New Roman" w:eastAsia="Times New Roman" w:hAnsi="Times New Roman" w:cs="Times New Roman"/>
          <w:sz w:val="24"/>
          <w:szCs w:val="24"/>
          <w:lang w:eastAsia="fr-FR"/>
        </w:rPr>
        <w:t xml:space="preserve"> jaillit à pleins poumons des tranchées. Même soulagement en face, dans le camp allemand.</w:t>
      </w:r>
    </w:p>
    <w:p w:rsidR="00896B12" w:rsidRPr="00896B12" w:rsidRDefault="00896B12" w:rsidP="00896B12">
      <w:pPr>
        <w:spacing w:before="100" w:beforeAutospacing="1" w:after="100" w:afterAutospacing="1" w:line="240" w:lineRule="auto"/>
        <w:rPr>
          <w:rFonts w:ascii="Times New Roman" w:eastAsia="Times New Roman" w:hAnsi="Times New Roman" w:cs="Times New Roman"/>
          <w:sz w:val="24"/>
          <w:szCs w:val="24"/>
          <w:lang w:eastAsia="fr-FR"/>
        </w:rPr>
      </w:pPr>
      <w:r w:rsidRPr="00896B12">
        <w:rPr>
          <w:rFonts w:ascii="Times New Roman" w:eastAsia="Times New Roman" w:hAnsi="Times New Roman" w:cs="Times New Roman"/>
          <w:sz w:val="24"/>
          <w:szCs w:val="24"/>
          <w:lang w:eastAsia="fr-FR"/>
        </w:rPr>
        <w:t xml:space="preserve">Pour la première fois depuis quatre ans, Français et Allemands peuvent se regarder sans s'entretuer. Un </w:t>
      </w:r>
      <w:hyperlink r:id="rId6" w:history="1">
        <w:r w:rsidRPr="00896B12">
          <w:rPr>
            <w:rFonts w:ascii="Times New Roman" w:eastAsia="Times New Roman" w:hAnsi="Times New Roman" w:cs="Times New Roman"/>
            <w:color w:val="0000FF"/>
            <w:sz w:val="24"/>
            <w:szCs w:val="24"/>
            <w:u w:val="single"/>
            <w:lang w:eastAsia="fr-FR"/>
          </w:rPr>
          <w:t>armistice</w:t>
        </w:r>
      </w:hyperlink>
      <w:r w:rsidRPr="00896B12">
        <w:rPr>
          <w:rFonts w:ascii="Times New Roman" w:eastAsia="Times New Roman" w:hAnsi="Times New Roman" w:cs="Times New Roman"/>
          <w:sz w:val="24"/>
          <w:szCs w:val="24"/>
          <w:lang w:eastAsia="fr-FR"/>
        </w:rPr>
        <w:t xml:space="preserve"> (arrêt des combats) a été conclu le matin entre les Alliés et l'Allemagne, dernière des </w:t>
      </w:r>
      <w:r w:rsidRPr="00896B12">
        <w:rPr>
          <w:rFonts w:ascii="Times New Roman" w:eastAsia="Times New Roman" w:hAnsi="Times New Roman" w:cs="Times New Roman"/>
          <w:i/>
          <w:iCs/>
          <w:sz w:val="24"/>
          <w:szCs w:val="24"/>
          <w:lang w:eastAsia="fr-FR"/>
        </w:rPr>
        <w:t>Puissances Centrales</w:t>
      </w:r>
      <w:r w:rsidRPr="00896B12">
        <w:rPr>
          <w:rFonts w:ascii="Times New Roman" w:eastAsia="Times New Roman" w:hAnsi="Times New Roman" w:cs="Times New Roman"/>
          <w:sz w:val="24"/>
          <w:szCs w:val="24"/>
          <w:lang w:eastAsia="fr-FR"/>
        </w:rPr>
        <w:t xml:space="preserve"> à rendre les armes. Il laisse derrière lui neuf à dix millions de morts et six millions de mutilés.</w:t>
      </w:r>
    </w:p>
    <w:p w:rsidR="0082163E" w:rsidRDefault="00896B12" w:rsidP="0082163E">
      <w:pPr>
        <w:pBdr>
          <w:bottom w:val="single" w:sz="4" w:space="4" w:color="DDDDDD"/>
        </w:pBdr>
        <w:spacing w:after="0" w:line="312" w:lineRule="atLeast"/>
        <w:ind w:left="88" w:right="88"/>
        <w:rPr>
          <w:rFonts w:ascii="Tahoma" w:eastAsia="Times New Roman" w:hAnsi="Tahoma" w:cs="Tahoma"/>
          <w:b/>
          <w:bCs/>
          <w:color w:val="444444"/>
          <w:sz w:val="24"/>
          <w:szCs w:val="24"/>
          <w:lang w:eastAsia="fr-FR"/>
        </w:rPr>
      </w:pPr>
      <w:r w:rsidRPr="00896B12">
        <w:rPr>
          <w:rFonts w:ascii="Times New Roman" w:eastAsia="Times New Roman" w:hAnsi="Times New Roman" w:cs="Times New Roman"/>
          <w:sz w:val="24"/>
          <w:szCs w:val="24"/>
          <w:lang w:eastAsia="fr-FR"/>
        </w:rPr>
        <w:t xml:space="preserve">Les survivants ont perdu la foi dans les valeurs morales et spirituelles qui ont fait la grandeur et l'unité de l'Europe. Mais ils veulent croire que cette guerre qui s'achève restera la dernière de l'Histoire, la </w:t>
      </w:r>
      <w:r w:rsidRPr="00896B12">
        <w:rPr>
          <w:rFonts w:ascii="Times New Roman" w:eastAsia="Times New Roman" w:hAnsi="Times New Roman" w:cs="Times New Roman"/>
          <w:i/>
          <w:iCs/>
          <w:sz w:val="24"/>
          <w:szCs w:val="24"/>
          <w:lang w:eastAsia="fr-FR"/>
        </w:rPr>
        <w:t>« der des der »</w:t>
      </w:r>
      <w:r w:rsidRPr="00896B12">
        <w:rPr>
          <w:rFonts w:ascii="Times New Roman" w:eastAsia="Times New Roman" w:hAnsi="Times New Roman" w:cs="Times New Roman"/>
          <w:sz w:val="24"/>
          <w:szCs w:val="24"/>
          <w:lang w:eastAsia="fr-FR"/>
        </w:rPr>
        <w:t>...</w:t>
      </w:r>
      <w:r w:rsidR="0082163E" w:rsidRPr="0082163E">
        <w:rPr>
          <w:rFonts w:ascii="Tahoma" w:eastAsia="Times New Roman" w:hAnsi="Tahoma" w:cs="Tahoma"/>
          <w:b/>
          <w:bCs/>
          <w:color w:val="444444"/>
          <w:sz w:val="24"/>
          <w:szCs w:val="24"/>
          <w:lang w:eastAsia="fr-FR"/>
        </w:rPr>
        <w:t xml:space="preserve"> </w:t>
      </w:r>
    </w:p>
    <w:p w:rsidR="0082163E" w:rsidRPr="00B475B0" w:rsidRDefault="0082163E" w:rsidP="0082163E">
      <w:pPr>
        <w:pBdr>
          <w:bottom w:val="single" w:sz="4" w:space="4" w:color="DDDDDD"/>
        </w:pBdr>
        <w:spacing w:after="0" w:line="312" w:lineRule="atLeast"/>
        <w:ind w:left="88" w:right="88"/>
        <w:rPr>
          <w:rFonts w:ascii="Tahoma" w:eastAsia="Times New Roman" w:hAnsi="Tahoma" w:cs="Tahoma"/>
          <w:b/>
          <w:bCs/>
          <w:color w:val="444444"/>
          <w:sz w:val="24"/>
          <w:szCs w:val="24"/>
          <w:lang w:eastAsia="fr-FR"/>
        </w:rPr>
      </w:pPr>
      <w:r>
        <w:rPr>
          <w:rFonts w:ascii="Tahoma" w:eastAsia="Times New Roman" w:hAnsi="Tahoma" w:cs="Tahoma"/>
          <w:b/>
          <w:bCs/>
          <w:color w:val="444444"/>
          <w:sz w:val="24"/>
          <w:szCs w:val="24"/>
          <w:lang w:eastAsia="fr-FR"/>
        </w:rPr>
        <w:br/>
      </w:r>
      <w:r w:rsidRPr="00B475B0">
        <w:rPr>
          <w:rFonts w:ascii="Tahoma" w:eastAsia="Times New Roman" w:hAnsi="Tahoma" w:cs="Tahoma"/>
          <w:b/>
          <w:bCs/>
          <w:color w:val="444444"/>
          <w:sz w:val="24"/>
          <w:szCs w:val="24"/>
          <w:lang w:eastAsia="fr-FR"/>
        </w:rPr>
        <w:t>Titre:</w:t>
      </w:r>
    </w:p>
    <w:p w:rsidR="0082163E" w:rsidRPr="00B475B0" w:rsidRDefault="0082163E" w:rsidP="0082163E">
      <w:pPr>
        <w:spacing w:after="55" w:line="312" w:lineRule="atLeast"/>
        <w:ind w:left="753" w:right="88"/>
        <w:rPr>
          <w:rFonts w:ascii="Tahoma" w:eastAsia="Times New Roman" w:hAnsi="Tahoma" w:cs="Tahoma"/>
          <w:color w:val="444444"/>
          <w:sz w:val="24"/>
          <w:szCs w:val="24"/>
          <w:lang w:eastAsia="fr-FR"/>
        </w:rPr>
      </w:pPr>
      <w:r w:rsidRPr="00B475B0">
        <w:rPr>
          <w:rFonts w:ascii="Tahoma" w:eastAsia="Times New Roman" w:hAnsi="Tahoma" w:cs="Tahoma"/>
          <w:color w:val="444444"/>
          <w:sz w:val="24"/>
          <w:szCs w:val="24"/>
          <w:lang w:eastAsia="fr-FR"/>
        </w:rPr>
        <w:t xml:space="preserve">101 </w:t>
      </w:r>
      <w:proofErr w:type="spellStart"/>
      <w:r w:rsidRPr="00B475B0">
        <w:rPr>
          <w:rFonts w:ascii="Tahoma" w:eastAsia="Times New Roman" w:hAnsi="Tahoma" w:cs="Tahoma"/>
          <w:color w:val="444444"/>
          <w:sz w:val="24"/>
          <w:szCs w:val="24"/>
          <w:lang w:eastAsia="fr-FR"/>
        </w:rPr>
        <w:t>ème</w:t>
      </w:r>
      <w:proofErr w:type="spellEnd"/>
      <w:r w:rsidRPr="00B475B0">
        <w:rPr>
          <w:rFonts w:ascii="Tahoma" w:eastAsia="Times New Roman" w:hAnsi="Tahoma" w:cs="Tahoma"/>
          <w:color w:val="444444"/>
          <w:sz w:val="24"/>
          <w:szCs w:val="24"/>
          <w:lang w:eastAsia="fr-FR"/>
        </w:rPr>
        <w:t xml:space="preserve"> anniversaire de l’armistice de 1918</w:t>
      </w:r>
    </w:p>
    <w:p w:rsidR="0082163E" w:rsidRPr="00B475B0" w:rsidRDefault="0082163E" w:rsidP="0082163E">
      <w:pPr>
        <w:pBdr>
          <w:bottom w:val="single" w:sz="4" w:space="4" w:color="DDDDDD"/>
        </w:pBdr>
        <w:spacing w:after="0" w:line="312" w:lineRule="atLeast"/>
        <w:ind w:left="2968" w:right="88"/>
        <w:rPr>
          <w:rFonts w:ascii="Tahoma" w:eastAsia="Times New Roman" w:hAnsi="Tahoma" w:cs="Tahoma"/>
          <w:b/>
          <w:bCs/>
          <w:color w:val="444444"/>
          <w:sz w:val="24"/>
          <w:szCs w:val="24"/>
          <w:lang w:eastAsia="fr-FR"/>
        </w:rPr>
      </w:pPr>
      <w:r w:rsidRPr="00B475B0">
        <w:rPr>
          <w:rFonts w:ascii="Tahoma" w:eastAsia="Times New Roman" w:hAnsi="Tahoma" w:cs="Tahoma"/>
          <w:b/>
          <w:bCs/>
          <w:color w:val="444444"/>
          <w:sz w:val="24"/>
          <w:szCs w:val="24"/>
          <w:lang w:eastAsia="fr-FR"/>
        </w:rPr>
        <w:t>Quand:</w:t>
      </w:r>
    </w:p>
    <w:p w:rsidR="0082163E" w:rsidRPr="00B475B0" w:rsidRDefault="0082163E" w:rsidP="0082163E">
      <w:pPr>
        <w:spacing w:after="55" w:line="312" w:lineRule="atLeast"/>
        <w:ind w:left="753" w:right="88"/>
        <w:rPr>
          <w:rFonts w:ascii="Tahoma" w:eastAsia="Times New Roman" w:hAnsi="Tahoma" w:cs="Tahoma"/>
          <w:b/>
          <w:bCs/>
          <w:color w:val="444444"/>
          <w:sz w:val="24"/>
          <w:szCs w:val="24"/>
          <w:lang w:eastAsia="fr-FR"/>
        </w:rPr>
      </w:pPr>
      <w:r w:rsidRPr="00B475B0">
        <w:rPr>
          <w:rFonts w:ascii="Tahoma" w:eastAsia="Times New Roman" w:hAnsi="Tahoma" w:cs="Tahoma"/>
          <w:color w:val="444444"/>
          <w:sz w:val="24"/>
          <w:szCs w:val="24"/>
          <w:lang w:eastAsia="fr-FR"/>
        </w:rPr>
        <w:t xml:space="preserve">11.11.2019 11.00 h </w:t>
      </w:r>
      <w:r w:rsidRPr="00B475B0">
        <w:rPr>
          <w:rFonts w:ascii="Tahoma" w:eastAsia="Times New Roman" w:hAnsi="Tahoma" w:cs="Tahoma"/>
          <w:b/>
          <w:bCs/>
          <w:color w:val="444444"/>
          <w:sz w:val="24"/>
          <w:szCs w:val="24"/>
          <w:lang w:eastAsia="fr-FR"/>
        </w:rPr>
        <w:t>Où:</w:t>
      </w:r>
      <w:r>
        <w:rPr>
          <w:rFonts w:ascii="Tahoma" w:eastAsia="Times New Roman" w:hAnsi="Tahoma" w:cs="Tahoma"/>
          <w:b/>
          <w:bCs/>
          <w:color w:val="444444"/>
          <w:sz w:val="24"/>
          <w:szCs w:val="24"/>
          <w:lang w:eastAsia="fr-FR"/>
        </w:rPr>
        <w:t xml:space="preserve"> </w:t>
      </w:r>
      <w:r w:rsidRPr="00B475B0">
        <w:rPr>
          <w:rFonts w:ascii="Tahoma" w:eastAsia="Times New Roman" w:hAnsi="Tahoma" w:cs="Tahoma"/>
          <w:color w:val="444444"/>
          <w:sz w:val="24"/>
          <w:szCs w:val="24"/>
          <w:lang w:eastAsia="fr-FR"/>
        </w:rPr>
        <w:t xml:space="preserve">Saint-Avold </w:t>
      </w:r>
      <w:r>
        <w:rPr>
          <w:rFonts w:ascii="Tahoma" w:eastAsia="Times New Roman" w:hAnsi="Tahoma" w:cs="Tahoma"/>
          <w:color w:val="444444"/>
          <w:sz w:val="24"/>
          <w:szCs w:val="24"/>
          <w:lang w:eastAsia="fr-FR"/>
        </w:rPr>
        <w:t xml:space="preserve"> </w:t>
      </w:r>
      <w:r w:rsidRPr="00B475B0">
        <w:rPr>
          <w:rFonts w:ascii="Tahoma" w:eastAsia="Times New Roman" w:hAnsi="Tahoma" w:cs="Tahoma"/>
          <w:b/>
          <w:bCs/>
          <w:color w:val="444444"/>
          <w:sz w:val="24"/>
          <w:szCs w:val="24"/>
          <w:lang w:eastAsia="fr-FR"/>
        </w:rPr>
        <w:t>Catégorie:</w:t>
      </w:r>
    </w:p>
    <w:p w:rsidR="0082163E" w:rsidRPr="00B475B0" w:rsidRDefault="009114A7" w:rsidP="0082163E">
      <w:pPr>
        <w:spacing w:after="55" w:line="312" w:lineRule="atLeast"/>
        <w:ind w:left="753" w:right="88"/>
        <w:rPr>
          <w:rFonts w:ascii="Tahoma" w:eastAsia="Times New Roman" w:hAnsi="Tahoma" w:cs="Tahoma"/>
          <w:color w:val="444444"/>
          <w:sz w:val="24"/>
          <w:szCs w:val="24"/>
          <w:lang w:eastAsia="fr-FR"/>
        </w:rPr>
      </w:pPr>
      <w:hyperlink r:id="rId7" w:history="1">
        <w:r w:rsidR="0082163E" w:rsidRPr="00B475B0">
          <w:rPr>
            <w:rFonts w:ascii="Tahoma" w:eastAsia="Times New Roman" w:hAnsi="Tahoma" w:cs="Tahoma"/>
            <w:color w:val="5E9500"/>
            <w:sz w:val="24"/>
            <w:szCs w:val="24"/>
            <w:u w:val="single"/>
            <w:lang w:eastAsia="fr-FR"/>
          </w:rPr>
          <w:t>Cérémonie</w:t>
        </w:r>
      </w:hyperlink>
      <w:r w:rsidR="0082163E" w:rsidRPr="00B475B0">
        <w:rPr>
          <w:rFonts w:ascii="Tahoma" w:eastAsia="Times New Roman" w:hAnsi="Tahoma" w:cs="Tahoma"/>
          <w:color w:val="444444"/>
          <w:sz w:val="24"/>
          <w:szCs w:val="24"/>
          <w:lang w:eastAsia="fr-FR"/>
        </w:rPr>
        <w:t xml:space="preserve"> </w:t>
      </w:r>
    </w:p>
    <w:p w:rsidR="0082163E" w:rsidRPr="00B724E6" w:rsidRDefault="0082163E" w:rsidP="0082163E">
      <w:pPr>
        <w:pBdr>
          <w:bottom w:val="single" w:sz="8" w:space="6" w:color="DDDDDD"/>
        </w:pBdr>
        <w:shd w:val="clear" w:color="auto" w:fill="FFFFFF"/>
        <w:spacing w:before="192" w:after="192" w:line="312" w:lineRule="atLeast"/>
        <w:outlineLvl w:val="2"/>
        <w:rPr>
          <w:rFonts w:ascii="Tahoma" w:eastAsia="Times New Roman" w:hAnsi="Tahoma" w:cs="Tahoma"/>
          <w:vanish/>
          <w:color w:val="444444"/>
          <w:sz w:val="24"/>
          <w:szCs w:val="24"/>
          <w:lang w:eastAsia="fr-FR"/>
          <w:specVanish/>
        </w:rPr>
      </w:pPr>
      <w:r w:rsidRPr="00B475B0">
        <w:rPr>
          <w:rFonts w:ascii="Tahoma" w:eastAsia="Times New Roman" w:hAnsi="Tahoma" w:cs="Tahoma"/>
          <w:b/>
          <w:bCs/>
          <w:color w:val="E38308"/>
          <w:sz w:val="24"/>
          <w:szCs w:val="24"/>
          <w:lang w:eastAsia="fr-FR"/>
        </w:rPr>
        <w:t xml:space="preserve">Lieu </w:t>
      </w:r>
      <w:r>
        <w:rPr>
          <w:rFonts w:ascii="Tahoma" w:eastAsia="Times New Roman" w:hAnsi="Tahoma" w:cs="Tahoma"/>
          <w:b/>
          <w:bCs/>
          <w:color w:val="E38308"/>
          <w:sz w:val="24"/>
          <w:szCs w:val="24"/>
          <w:lang w:eastAsia="fr-FR"/>
        </w:rPr>
        <w:t xml:space="preserve"> </w:t>
      </w:r>
      <w:proofErr w:type="spellStart"/>
      <w:r w:rsidRPr="00B475B0">
        <w:rPr>
          <w:rFonts w:ascii="Tahoma" w:eastAsia="Times New Roman" w:hAnsi="Tahoma" w:cs="Tahoma"/>
          <w:b/>
          <w:bCs/>
          <w:color w:val="444444"/>
          <w:sz w:val="24"/>
          <w:szCs w:val="24"/>
          <w:lang w:eastAsia="fr-FR"/>
        </w:rPr>
        <w:t>Lieu</w:t>
      </w:r>
      <w:proofErr w:type="spellEnd"/>
      <w:r w:rsidRPr="00B475B0">
        <w:rPr>
          <w:rFonts w:ascii="Tahoma" w:eastAsia="Times New Roman" w:hAnsi="Tahoma" w:cs="Tahoma"/>
          <w:b/>
          <w:bCs/>
          <w:color w:val="444444"/>
          <w:sz w:val="24"/>
          <w:szCs w:val="24"/>
          <w:lang w:eastAsia="fr-FR"/>
        </w:rPr>
        <w:t>:</w:t>
      </w:r>
      <w:r>
        <w:rPr>
          <w:rFonts w:ascii="Tahoma" w:eastAsia="Times New Roman" w:hAnsi="Tahoma" w:cs="Tahoma"/>
          <w:b/>
          <w:bCs/>
          <w:color w:val="444444"/>
          <w:sz w:val="24"/>
          <w:szCs w:val="24"/>
          <w:lang w:eastAsia="fr-FR"/>
        </w:rPr>
        <w:t xml:space="preserve"> </w:t>
      </w:r>
      <w:hyperlink r:id="rId8" w:history="1">
        <w:r w:rsidRPr="00B475B0">
          <w:rPr>
            <w:rFonts w:ascii="Tahoma" w:eastAsia="Times New Roman" w:hAnsi="Tahoma" w:cs="Tahoma"/>
            <w:color w:val="5E9500"/>
            <w:sz w:val="24"/>
            <w:szCs w:val="24"/>
            <w:u w:val="single"/>
            <w:lang w:eastAsia="fr-FR"/>
          </w:rPr>
          <w:t>Carré militaire Français</w:t>
        </w:r>
      </w:hyperlink>
      <w:r w:rsidRPr="00B475B0">
        <w:rPr>
          <w:rFonts w:ascii="Tahoma" w:eastAsia="Times New Roman" w:hAnsi="Tahoma" w:cs="Tahoma"/>
          <w:color w:val="444444"/>
          <w:sz w:val="24"/>
          <w:szCs w:val="24"/>
          <w:lang w:eastAsia="fr-FR"/>
        </w:rPr>
        <w:t xml:space="preserve"> </w:t>
      </w:r>
      <w:r>
        <w:rPr>
          <w:rFonts w:ascii="Tahoma" w:eastAsia="Times New Roman" w:hAnsi="Tahoma" w:cs="Tahoma"/>
          <w:color w:val="444444"/>
          <w:sz w:val="24"/>
          <w:szCs w:val="24"/>
          <w:lang w:eastAsia="fr-FR"/>
        </w:rPr>
        <w:br/>
      </w:r>
      <w:r>
        <w:rPr>
          <w:rFonts w:ascii="Tahoma" w:eastAsia="Times New Roman" w:hAnsi="Tahoma" w:cs="Tahoma"/>
          <w:color w:val="444444"/>
          <w:sz w:val="24"/>
          <w:szCs w:val="24"/>
          <w:lang w:eastAsia="fr-FR"/>
        </w:rPr>
        <w:br/>
      </w:r>
      <w:r>
        <w:rPr>
          <w:rFonts w:ascii="Tahoma" w:eastAsia="Times New Roman" w:hAnsi="Tahoma" w:cs="Tahoma"/>
          <w:b/>
          <w:bCs/>
          <w:color w:val="444444"/>
          <w:sz w:val="24"/>
          <w:szCs w:val="24"/>
          <w:lang w:eastAsia="fr-FR"/>
        </w:rPr>
        <w:t xml:space="preserve">  </w:t>
      </w:r>
      <w:r w:rsidRPr="00B475B0">
        <w:rPr>
          <w:rFonts w:ascii="Tahoma" w:eastAsia="Times New Roman" w:hAnsi="Tahoma" w:cs="Tahoma"/>
          <w:color w:val="444444"/>
          <w:sz w:val="24"/>
          <w:szCs w:val="24"/>
          <w:lang w:eastAsia="fr-FR"/>
        </w:rPr>
        <w:t xml:space="preserve">57500 </w:t>
      </w:r>
      <w:r w:rsidRPr="00B475B0">
        <w:rPr>
          <w:rFonts w:ascii="Tahoma" w:eastAsia="Times New Roman" w:hAnsi="Tahoma" w:cs="Tahoma"/>
          <w:b/>
          <w:bCs/>
          <w:color w:val="444444"/>
          <w:sz w:val="24"/>
          <w:szCs w:val="24"/>
          <w:lang w:eastAsia="fr-FR"/>
        </w:rPr>
        <w:t>Localité/</w:t>
      </w:r>
      <w:proofErr w:type="spellStart"/>
      <w:r w:rsidRPr="00B475B0">
        <w:rPr>
          <w:rFonts w:ascii="Tahoma" w:eastAsia="Times New Roman" w:hAnsi="Tahoma" w:cs="Tahoma"/>
          <w:b/>
          <w:bCs/>
          <w:color w:val="444444"/>
          <w:sz w:val="24"/>
          <w:szCs w:val="24"/>
          <w:lang w:eastAsia="fr-FR"/>
        </w:rPr>
        <w:t>ville:</w:t>
      </w:r>
      <w:r w:rsidRPr="00B475B0">
        <w:rPr>
          <w:rFonts w:ascii="Tahoma" w:eastAsia="Times New Roman" w:hAnsi="Tahoma" w:cs="Tahoma"/>
          <w:color w:val="444444"/>
          <w:sz w:val="24"/>
          <w:szCs w:val="24"/>
          <w:lang w:eastAsia="fr-FR"/>
        </w:rPr>
        <w:t>Saint-Avold</w:t>
      </w:r>
      <w:proofErr w:type="spellEnd"/>
      <w:r w:rsidRPr="00B475B0">
        <w:rPr>
          <w:rFonts w:ascii="Tahoma" w:eastAsia="Times New Roman" w:hAnsi="Tahoma" w:cs="Tahoma"/>
          <w:color w:val="444444"/>
          <w:sz w:val="24"/>
          <w:szCs w:val="24"/>
          <w:lang w:eastAsia="fr-FR"/>
        </w:rPr>
        <w:t xml:space="preserve"> </w:t>
      </w:r>
    </w:p>
    <w:p w:rsidR="00B724E6" w:rsidRDefault="00B724E6" w:rsidP="0082163E">
      <w:pPr>
        <w:pBdr>
          <w:bottom w:val="single" w:sz="8" w:space="6" w:color="DDDDDD"/>
        </w:pBdr>
        <w:shd w:val="clear" w:color="auto" w:fill="FFFFFF"/>
        <w:spacing w:before="192" w:after="192" w:line="312" w:lineRule="atLeast"/>
        <w:outlineLvl w:val="2"/>
        <w:rPr>
          <w:rFonts w:ascii="Tahoma" w:eastAsia="Times New Roman" w:hAnsi="Tahoma" w:cs="Tahoma"/>
          <w:color w:val="444444"/>
          <w:sz w:val="24"/>
          <w:szCs w:val="24"/>
          <w:lang w:eastAsia="fr-FR"/>
        </w:rPr>
      </w:pPr>
      <w:r>
        <w:rPr>
          <w:rFonts w:ascii="Tahoma" w:eastAsia="Times New Roman" w:hAnsi="Tahoma" w:cs="Tahoma"/>
          <w:color w:val="444444"/>
          <w:sz w:val="24"/>
          <w:szCs w:val="24"/>
          <w:lang w:eastAsia="fr-FR"/>
        </w:rPr>
        <w:t xml:space="preserve"> </w:t>
      </w:r>
    </w:p>
    <w:p w:rsidR="00B724E6" w:rsidRPr="00B724E6" w:rsidRDefault="00B724E6" w:rsidP="00B724E6">
      <w:pPr>
        <w:pBdr>
          <w:bottom w:val="single" w:sz="8" w:space="6" w:color="DDDDDD"/>
        </w:pBdr>
        <w:shd w:val="clear" w:color="auto" w:fill="FFFFFF"/>
        <w:spacing w:before="192" w:after="192" w:line="312" w:lineRule="atLeast"/>
        <w:jc w:val="center"/>
        <w:outlineLvl w:val="2"/>
        <w:rPr>
          <w:rFonts w:ascii="Tahoma" w:eastAsia="Times New Roman" w:hAnsi="Tahoma" w:cs="Tahoma"/>
          <w:b/>
          <w:vanish/>
          <w:color w:val="444444"/>
          <w:sz w:val="24"/>
          <w:szCs w:val="24"/>
          <w:lang w:eastAsia="fr-FR"/>
          <w:specVanish/>
        </w:rPr>
      </w:pPr>
      <w:proofErr w:type="spellStart"/>
      <w:r w:rsidRPr="00B724E6">
        <w:rPr>
          <w:rFonts w:ascii="Tahoma" w:eastAsia="Times New Roman" w:hAnsi="Tahoma" w:cs="Tahoma"/>
          <w:b/>
          <w:color w:val="444444"/>
          <w:sz w:val="24"/>
          <w:szCs w:val="24"/>
          <w:highlight w:val="yellow"/>
          <w:lang w:eastAsia="fr-FR"/>
        </w:rPr>
        <w:t>Macheren</w:t>
      </w:r>
      <w:proofErr w:type="spellEnd"/>
      <w:r w:rsidRPr="00B724E6">
        <w:rPr>
          <w:rFonts w:ascii="Tahoma" w:eastAsia="Times New Roman" w:hAnsi="Tahoma" w:cs="Tahoma"/>
          <w:b/>
          <w:color w:val="444444"/>
          <w:sz w:val="24"/>
          <w:szCs w:val="24"/>
          <w:highlight w:val="yellow"/>
          <w:lang w:eastAsia="fr-FR"/>
        </w:rPr>
        <w:t xml:space="preserve"> </w:t>
      </w:r>
      <w:proofErr w:type="gramStart"/>
      <w:r w:rsidRPr="00B724E6">
        <w:rPr>
          <w:rFonts w:ascii="Tahoma" w:eastAsia="Times New Roman" w:hAnsi="Tahoma" w:cs="Tahoma"/>
          <w:b/>
          <w:color w:val="444444"/>
          <w:sz w:val="24"/>
          <w:szCs w:val="24"/>
          <w:highlight w:val="yellow"/>
          <w:lang w:eastAsia="fr-FR"/>
        </w:rPr>
        <w:t>rendez vous</w:t>
      </w:r>
      <w:proofErr w:type="gramEnd"/>
    </w:p>
    <w:p w:rsidR="00896B12" w:rsidRDefault="00B724E6" w:rsidP="00896B1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p>
    <w:p w:rsidR="00AE321F" w:rsidRPr="00896B12" w:rsidRDefault="00AE321F" w:rsidP="00896B12">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Mairie de Macheren</w:t>
      </w:r>
    </w:p>
    <w:p w:rsidR="00C5225A" w:rsidRDefault="00C5225A"/>
    <w:sectPr w:rsidR="00C5225A" w:rsidSect="00C522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savePreviewPicture/>
  <w:compat/>
  <w:rsids>
    <w:rsidRoot w:val="00896B12"/>
    <w:rsid w:val="00204C6B"/>
    <w:rsid w:val="00557EA5"/>
    <w:rsid w:val="0082163E"/>
    <w:rsid w:val="00896B12"/>
    <w:rsid w:val="009114A7"/>
    <w:rsid w:val="009253B6"/>
    <w:rsid w:val="00AE321F"/>
    <w:rsid w:val="00B724E6"/>
    <w:rsid w:val="00C5225A"/>
    <w:rsid w:val="00FD0E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225A"/>
  </w:style>
  <w:style w:type="paragraph" w:styleId="Titre1">
    <w:name w:val="heading 1"/>
    <w:basedOn w:val="Normal"/>
    <w:link w:val="Titre1Car"/>
    <w:uiPriority w:val="9"/>
    <w:qFormat/>
    <w:rsid w:val="00896B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896B1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96B12"/>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896B1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896B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896B12"/>
    <w:rPr>
      <w:i/>
      <w:iCs/>
    </w:rPr>
  </w:style>
  <w:style w:type="character" w:styleId="Lienhypertexte">
    <w:name w:val="Hyperlink"/>
    <w:basedOn w:val="Policepardfaut"/>
    <w:uiPriority w:val="99"/>
    <w:semiHidden/>
    <w:unhideWhenUsed/>
    <w:rsid w:val="00896B12"/>
    <w:rPr>
      <w:color w:val="0000FF"/>
      <w:u w:val="single"/>
    </w:rPr>
  </w:style>
  <w:style w:type="paragraph" w:styleId="Textedebulles">
    <w:name w:val="Balloon Text"/>
    <w:basedOn w:val="Normal"/>
    <w:link w:val="TextedebullesCar"/>
    <w:uiPriority w:val="99"/>
    <w:semiHidden/>
    <w:unhideWhenUsed/>
    <w:rsid w:val="00557EA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57E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7548612">
      <w:bodyDiv w:val="1"/>
      <w:marLeft w:val="0"/>
      <w:marRight w:val="0"/>
      <w:marTop w:val="0"/>
      <w:marBottom w:val="0"/>
      <w:divBdr>
        <w:top w:val="none" w:sz="0" w:space="0" w:color="auto"/>
        <w:left w:val="none" w:sz="0" w:space="0" w:color="auto"/>
        <w:bottom w:val="none" w:sz="0" w:space="0" w:color="auto"/>
        <w:right w:val="none" w:sz="0" w:space="0" w:color="auto"/>
      </w:divBdr>
      <w:divsChild>
        <w:div w:id="1938900033">
          <w:marLeft w:val="0"/>
          <w:marRight w:val="0"/>
          <w:marTop w:val="0"/>
          <w:marBottom w:val="0"/>
          <w:divBdr>
            <w:top w:val="none" w:sz="0" w:space="0" w:color="auto"/>
            <w:left w:val="none" w:sz="0" w:space="0" w:color="auto"/>
            <w:bottom w:val="none" w:sz="0" w:space="0" w:color="auto"/>
            <w:right w:val="none" w:sz="0" w:space="0" w:color="auto"/>
          </w:divBdr>
          <w:divsChild>
            <w:div w:id="328564584">
              <w:marLeft w:val="0"/>
              <w:marRight w:val="0"/>
              <w:marTop w:val="0"/>
              <w:marBottom w:val="0"/>
              <w:divBdr>
                <w:top w:val="none" w:sz="0" w:space="0" w:color="auto"/>
                <w:left w:val="none" w:sz="0" w:space="0" w:color="auto"/>
                <w:bottom w:val="none" w:sz="0" w:space="0" w:color="auto"/>
                <w:right w:val="none" w:sz="0" w:space="0" w:color="auto"/>
              </w:divBdr>
              <w:divsChild>
                <w:div w:id="1490251674">
                  <w:marLeft w:val="0"/>
                  <w:marRight w:val="0"/>
                  <w:marTop w:val="0"/>
                  <w:marBottom w:val="0"/>
                  <w:divBdr>
                    <w:top w:val="none" w:sz="0" w:space="0" w:color="auto"/>
                    <w:left w:val="none" w:sz="0" w:space="0" w:color="auto"/>
                    <w:bottom w:val="none" w:sz="0" w:space="0" w:color="auto"/>
                    <w:right w:val="none" w:sz="0" w:space="0" w:color="auto"/>
                  </w:divBdr>
                  <w:divsChild>
                    <w:div w:id="323165562">
                      <w:marLeft w:val="0"/>
                      <w:marRight w:val="0"/>
                      <w:marTop w:val="0"/>
                      <w:marBottom w:val="0"/>
                      <w:divBdr>
                        <w:top w:val="none" w:sz="0" w:space="0" w:color="auto"/>
                        <w:left w:val="none" w:sz="0" w:space="0" w:color="auto"/>
                        <w:bottom w:val="none" w:sz="0" w:space="0" w:color="auto"/>
                        <w:right w:val="none" w:sz="0" w:space="0" w:color="auto"/>
                      </w:divBdr>
                      <w:divsChild>
                        <w:div w:id="2127697105">
                          <w:marLeft w:val="0"/>
                          <w:marRight w:val="0"/>
                          <w:marTop w:val="0"/>
                          <w:marBottom w:val="0"/>
                          <w:divBdr>
                            <w:top w:val="none" w:sz="0" w:space="0" w:color="auto"/>
                            <w:left w:val="none" w:sz="0" w:space="0" w:color="auto"/>
                            <w:bottom w:val="none" w:sz="0" w:space="0" w:color="auto"/>
                            <w:right w:val="none" w:sz="0" w:space="0" w:color="auto"/>
                          </w:divBdr>
                          <w:divsChild>
                            <w:div w:id="31549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rie-saint-avold.fr/tout-lagenda/venueevents/90-carre-militaire-francais.html" TargetMode="External"/><Relationship Id="rId3" Type="http://schemas.openxmlformats.org/officeDocument/2006/relationships/webSettings" Target="webSettings.xml"/><Relationship Id="rId7" Type="http://schemas.openxmlformats.org/officeDocument/2006/relationships/hyperlink" Target="http://www.mairie-saint-avold.fr/tout-lagenda/categoryevents/12-ceremonie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odote.net/encyclopedie/mot.php?mot=armistic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s://www.google.fr/imgres?imgurl=https%3A%2F%2Fwww.histoire-image.org%2Fsites%2Fdefault%2Fdau9_godet_001f.jpg&amp;imgrefurl=https%3A%2F%2Fwww.histoire-image.org%2Ffr%2Fetudes%2Fcommemorations-guerre-1914-1918&amp;docid=dPMzaCMgWCk9kM&amp;tbnid=6wkkEeE51cb65M%3A&amp;vet=10ahUKEwiFl-C0h8HlAhXVShUIHZDVAtwQMwihAShCMEI..i&amp;w=946&amp;h=1400&amp;bih=531&amp;biw=1231&amp;q=dessin%201918&amp;ved=0ahUKEwiFl-C0h8HlAhXVShUIHZDVAtwQMwihAShCMEI&amp;iact=mrc&amp;uact=8" TargetMode="Externa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221</Words>
  <Characters>1220</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5</cp:revision>
  <dcterms:created xsi:type="dcterms:W3CDTF">2019-10-27T08:21:00Z</dcterms:created>
  <dcterms:modified xsi:type="dcterms:W3CDTF">2019-10-29T08:43:00Z</dcterms:modified>
</cp:coreProperties>
</file>