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5165" w:rsidRPr="00CA5165" w:rsidRDefault="0036301D" w:rsidP="00CA5165">
      <w:pPr>
        <w:jc w:val="center"/>
      </w:pPr>
      <w:r>
        <w:rPr>
          <w:noProof/>
          <w:lang w:eastAsia="fr-FR"/>
        </w:rPr>
        <w:drawing>
          <wp:anchor distT="0" distB="0" distL="0" distR="0" simplePos="0" relativeHeight="251666944"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lum bright="100000"/>
                    </a:blip>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65920"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64896"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63872" behindDoc="0" locked="0" layoutInCell="1" allowOverlap="1">
            <wp:simplePos x="0" y="0"/>
            <wp:positionH relativeFrom="column">
              <wp:align>center</wp:align>
            </wp:positionH>
            <wp:positionV relativeFrom="paragraph">
              <wp:posOffset>0</wp:posOffset>
            </wp:positionV>
            <wp:extent cx="169545" cy="150495"/>
            <wp:effectExtent l="19050" t="0" r="1905" b="0"/>
            <wp:wrapTopAndBottom/>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srcRect/>
                    <a:stretch>
                      <a:fillRect/>
                    </a:stretch>
                  </pic:blipFill>
                  <pic:spPr bwMode="auto">
                    <a:xfrm>
                      <a:off x="0" y="0"/>
                      <a:ext cx="169545" cy="1504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62848"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61824"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60800"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59776"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58752"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56704"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55680"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54656"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53632"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52608"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51584"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50560"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49536"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r>
        <w:rPr>
          <w:noProof/>
          <w:lang w:eastAsia="fr-FR"/>
        </w:rPr>
        <w:drawing>
          <wp:anchor distT="0" distB="0" distL="0" distR="0" simplePos="0" relativeHeight="251648512" behindDoc="0" locked="0" layoutInCell="1" allowOverlap="1">
            <wp:simplePos x="0" y="0"/>
            <wp:positionH relativeFrom="column">
              <wp:align>center</wp:align>
            </wp:positionH>
            <wp:positionV relativeFrom="paragraph">
              <wp:posOffset>0</wp:posOffset>
            </wp:positionV>
            <wp:extent cx="169545" cy="188595"/>
            <wp:effectExtent l="19050" t="0" r="1905" b="0"/>
            <wp:wrapTopAndBottom/>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69545" cy="188595"/>
                    </a:xfrm>
                    <a:prstGeom prst="rect">
                      <a:avLst/>
                    </a:prstGeom>
                    <a:solidFill>
                      <a:srgbClr val="FFFFFF"/>
                    </a:solidFill>
                    <a:ln w="9525">
                      <a:noFill/>
                      <a:miter lim="800000"/>
                      <a:headEnd/>
                      <a:tailEnd/>
                    </a:ln>
                  </pic:spPr>
                </pic:pic>
              </a:graphicData>
            </a:graphic>
          </wp:anchor>
        </w:drawing>
      </w:r>
      <w:bookmarkStart w:id="0" w:name="_GoBack"/>
      <w:bookmarkEnd w:id="0"/>
      <w:r w:rsidR="00CA5165" w:rsidRPr="00CA5165">
        <w:rPr>
          <w:sz w:val="32"/>
          <w:szCs w:val="32"/>
        </w:rPr>
        <w:t>ATHLETIC CLUB RENAULT FONDERIE CLEON</w:t>
      </w:r>
    </w:p>
    <w:p w:rsidR="00CA5165" w:rsidRDefault="00CA5165" w:rsidP="00CA5165">
      <w:pPr>
        <w:jc w:val="center"/>
        <w:rPr>
          <w:sz w:val="28"/>
          <w:szCs w:val="28"/>
        </w:rPr>
      </w:pPr>
      <w:r>
        <w:rPr>
          <w:sz w:val="28"/>
          <w:szCs w:val="28"/>
        </w:rPr>
        <w:t>Comité Inter Etablissements RENAULT FAC</w:t>
      </w:r>
    </w:p>
    <w:p w:rsidR="00CA5165" w:rsidRDefault="00CA5165" w:rsidP="00CA5165">
      <w:pPr>
        <w:jc w:val="center"/>
        <w:rPr>
          <w:sz w:val="28"/>
          <w:szCs w:val="28"/>
        </w:rPr>
      </w:pPr>
      <w:r>
        <w:rPr>
          <w:sz w:val="28"/>
          <w:szCs w:val="28"/>
        </w:rPr>
        <w:t>B.P. 114 - 76410 - CLEON</w:t>
      </w:r>
    </w:p>
    <w:p w:rsidR="00CA5165" w:rsidRDefault="00CA5165" w:rsidP="00CA5165">
      <w:pPr>
        <w:jc w:val="center"/>
        <w:rPr>
          <w:sz w:val="28"/>
          <w:szCs w:val="28"/>
        </w:rPr>
      </w:pPr>
      <w:r>
        <w:rPr>
          <w:rFonts w:ascii="Wingdings" w:hAnsi="Wingdings" w:cs="Wingdings"/>
          <w:sz w:val="28"/>
          <w:szCs w:val="28"/>
        </w:rPr>
        <w:t></w:t>
      </w:r>
      <w:r>
        <w:rPr>
          <w:rFonts w:ascii="Wingdings" w:hAnsi="Wingdings" w:cs="Wingdings"/>
          <w:sz w:val="28"/>
          <w:szCs w:val="28"/>
        </w:rPr>
        <w:t></w:t>
      </w:r>
      <w:r>
        <w:rPr>
          <w:sz w:val="28"/>
          <w:szCs w:val="28"/>
        </w:rPr>
        <w:t>01.76.86.89.04</w:t>
      </w:r>
    </w:p>
    <w:p w:rsidR="00CA5165" w:rsidRDefault="00CA5165" w:rsidP="00CA5165">
      <w:pPr>
        <w:jc w:val="center"/>
      </w:pPr>
    </w:p>
    <w:p w:rsidR="00CA5165" w:rsidRDefault="00CA5165" w:rsidP="00CA5165">
      <w:pPr>
        <w:jc w:val="center"/>
        <w:rPr>
          <w:sz w:val="40"/>
          <w:szCs w:val="40"/>
          <w:u w:val="single"/>
        </w:rPr>
      </w:pPr>
      <w:r>
        <w:rPr>
          <w:sz w:val="40"/>
          <w:szCs w:val="40"/>
          <w:u w:val="single"/>
        </w:rPr>
        <w:t>SECTION MARCHE RANDO</w:t>
      </w:r>
    </w:p>
    <w:p w:rsidR="00CA5165" w:rsidRDefault="00CA5165" w:rsidP="00CA5165">
      <w:pPr>
        <w:jc w:val="center"/>
        <w:rPr>
          <w:u w:val="single"/>
        </w:rPr>
      </w:pPr>
    </w:p>
    <w:p w:rsidR="00CA5165" w:rsidRDefault="00CA5165" w:rsidP="00CA5165">
      <w:pPr>
        <w:pBdr>
          <w:top w:val="double" w:sz="1" w:space="1" w:color="000000"/>
          <w:left w:val="double" w:sz="1" w:space="1" w:color="000000"/>
          <w:bottom w:val="double" w:sz="1" w:space="1" w:color="000000"/>
          <w:right w:val="double" w:sz="1" w:space="1" w:color="000000"/>
        </w:pBdr>
        <w:jc w:val="center"/>
        <w:rPr>
          <w:sz w:val="36"/>
          <w:szCs w:val="36"/>
        </w:rPr>
      </w:pPr>
      <w:r>
        <w:rPr>
          <w:sz w:val="36"/>
          <w:szCs w:val="36"/>
        </w:rPr>
        <w:t>COMPTE RENDU DE LA REUNION DE BUREAU</w:t>
      </w:r>
    </w:p>
    <w:p w:rsidR="00CA5165" w:rsidRDefault="00EE6617" w:rsidP="00CA5165">
      <w:pPr>
        <w:pBdr>
          <w:top w:val="double" w:sz="1" w:space="1" w:color="000000"/>
          <w:left w:val="double" w:sz="1" w:space="1" w:color="000000"/>
          <w:bottom w:val="double" w:sz="1" w:space="1" w:color="000000"/>
          <w:right w:val="double" w:sz="1" w:space="1" w:color="000000"/>
        </w:pBdr>
        <w:jc w:val="center"/>
        <w:rPr>
          <w:sz w:val="36"/>
          <w:szCs w:val="36"/>
        </w:rPr>
      </w:pPr>
      <w:r>
        <w:rPr>
          <w:sz w:val="36"/>
          <w:szCs w:val="36"/>
        </w:rPr>
        <w:t>DU 16 AVRIL</w:t>
      </w:r>
      <w:r w:rsidR="00CA5165">
        <w:rPr>
          <w:sz w:val="36"/>
          <w:szCs w:val="36"/>
        </w:rPr>
        <w:t xml:space="preserve"> 2018</w:t>
      </w:r>
    </w:p>
    <w:p w:rsidR="00CA5165" w:rsidRDefault="00CA5165" w:rsidP="00CA5165">
      <w:pPr>
        <w:jc w:val="both"/>
        <w:rPr>
          <w:i/>
          <w:iCs/>
        </w:rPr>
      </w:pPr>
    </w:p>
    <w:p w:rsidR="00CA5165" w:rsidRDefault="00CA5165" w:rsidP="00CA5165">
      <w:pPr>
        <w:jc w:val="both"/>
      </w:pPr>
      <w:r>
        <w:rPr>
          <w:i/>
          <w:iCs/>
        </w:rPr>
        <w:t>Présents</w:t>
      </w:r>
      <w:r>
        <w:t xml:space="preserve"> : Didier CLÉRIS - Jean Albert LUCET - Nelly et Francis  MESNILGRENTE  - Michel BAZIN -  Alain </w:t>
      </w:r>
      <w:r w:rsidR="00EE6617">
        <w:t xml:space="preserve">FROMAGER </w:t>
      </w:r>
      <w:r>
        <w:t xml:space="preserve"> -  Jacques LE ROUX - Claudine DELARUELLE.</w:t>
      </w:r>
    </w:p>
    <w:p w:rsidR="00EE6617" w:rsidRDefault="00EE6617" w:rsidP="00CA5165">
      <w:pPr>
        <w:jc w:val="both"/>
      </w:pPr>
      <w:r>
        <w:t>Excusés : Marie et Alain TRUMEL</w:t>
      </w:r>
    </w:p>
    <w:p w:rsidR="00EE6617" w:rsidRDefault="00EE6617" w:rsidP="00CA5165">
      <w:pPr>
        <w:jc w:val="both"/>
      </w:pPr>
      <w:r>
        <w:t>Invité : Jean PINEL</w:t>
      </w:r>
    </w:p>
    <w:p w:rsidR="00CA5165" w:rsidRDefault="00CA5165" w:rsidP="00CA5165">
      <w:pPr>
        <w:jc w:val="both"/>
      </w:pPr>
    </w:p>
    <w:p w:rsidR="00A92682" w:rsidRDefault="00CA5165" w:rsidP="00CA5165">
      <w:pPr>
        <w:jc w:val="both"/>
      </w:pPr>
      <w:r>
        <w:rPr>
          <w:b/>
          <w:bCs/>
          <w:u w:val="single"/>
        </w:rPr>
        <w:t>LES DERNIERES MARCHES</w:t>
      </w:r>
      <w:r>
        <w:t xml:space="preserve"> :</w:t>
      </w:r>
    </w:p>
    <w:p w:rsidR="00CA5165" w:rsidRDefault="00CA5165" w:rsidP="00CA5165">
      <w:pPr>
        <w:jc w:val="both"/>
      </w:pPr>
    </w:p>
    <w:p w:rsidR="00CA5165" w:rsidRDefault="00CA5165" w:rsidP="00CA5165">
      <w:r>
        <w:rPr>
          <w:i/>
          <w:u w:val="single"/>
        </w:rPr>
        <w:t>4 février 2018 </w:t>
      </w:r>
      <w:r w:rsidR="006663FE">
        <w:t>: Val de la Haye, 10</w:t>
      </w:r>
      <w:r>
        <w:t xml:space="preserve"> km, </w:t>
      </w:r>
      <w:r w:rsidR="006663FE">
        <w:t>17 marcheurs</w:t>
      </w:r>
    </w:p>
    <w:p w:rsidR="00F91636" w:rsidRDefault="00F91636" w:rsidP="00CA5165">
      <w:r>
        <w:t>Temps froid mais une bonne côte nous réchauffe rapidement, Jean Paul nous abandonne à cause d’une douleur au mollet. Un petit soleil d’hiver nous accompagne au cours de cette rando où nous apercevons des chevreuils. Nous dominons les rivages de la Seine et pouvons constater les inondations.</w:t>
      </w:r>
    </w:p>
    <w:p w:rsidR="006663FE" w:rsidRPr="006663FE" w:rsidRDefault="006663FE" w:rsidP="00CA5165">
      <w:pPr>
        <w:rPr>
          <w:b/>
        </w:rPr>
      </w:pPr>
    </w:p>
    <w:p w:rsidR="00CA5165" w:rsidRDefault="00CA5165" w:rsidP="00CA5165">
      <w:r>
        <w:rPr>
          <w:i/>
          <w:u w:val="single"/>
        </w:rPr>
        <w:t>18 février 2018 </w:t>
      </w:r>
      <w:r>
        <w:t xml:space="preserve">: Rouen  8 km, </w:t>
      </w:r>
      <w:r w:rsidR="00F91636">
        <w:t>26 marcheurs</w:t>
      </w:r>
    </w:p>
    <w:p w:rsidR="00F91636" w:rsidRPr="00F91636" w:rsidRDefault="00F91636" w:rsidP="00CA5165">
      <w:pPr>
        <w:rPr>
          <w:b/>
        </w:rPr>
      </w:pPr>
      <w:r>
        <w:t>2° au départ, temps sec mais froid à cause du vent, nous allons sur la presqu’île ROLLET, bonnes explications de Jean, merci.</w:t>
      </w:r>
    </w:p>
    <w:p w:rsidR="00CA5165" w:rsidRDefault="00CA5165" w:rsidP="00CA5165"/>
    <w:p w:rsidR="00CA5165" w:rsidRDefault="00CA5165" w:rsidP="00CA5165">
      <w:r>
        <w:rPr>
          <w:i/>
          <w:u w:val="single"/>
        </w:rPr>
        <w:t>4 mars 2018 </w:t>
      </w:r>
      <w:r>
        <w:t xml:space="preserve">: </w:t>
      </w:r>
      <w:r w:rsidRPr="003939B9">
        <w:rPr>
          <w:b/>
        </w:rPr>
        <w:t>inter-ateliers</w:t>
      </w:r>
      <w:r w:rsidR="00F91636">
        <w:t>, Bosc Benard Commin, 9</w:t>
      </w:r>
      <w:r>
        <w:t xml:space="preserve"> km, </w:t>
      </w:r>
      <w:r w:rsidR="00F91636">
        <w:t>36 marcheurs dont 9 extérieurs</w:t>
      </w:r>
    </w:p>
    <w:p w:rsidR="005014C1" w:rsidRPr="005014C1" w:rsidRDefault="009E6B9F" w:rsidP="00CA5165">
      <w:r>
        <w:t xml:space="preserve">Pluie, boue, la marche </w:t>
      </w:r>
      <w:r w:rsidR="005014C1">
        <w:t>est raccourcie à cause du temps.</w:t>
      </w:r>
    </w:p>
    <w:p w:rsidR="00CA5165" w:rsidRDefault="00CA5165" w:rsidP="00CA5165"/>
    <w:p w:rsidR="00CA5165" w:rsidRDefault="005014C1" w:rsidP="005014C1">
      <w:r>
        <w:rPr>
          <w:i/>
          <w:u w:val="single"/>
        </w:rPr>
        <w:t>18 m</w:t>
      </w:r>
      <w:r w:rsidR="00CA5165">
        <w:rPr>
          <w:i/>
          <w:u w:val="single"/>
        </w:rPr>
        <w:t>ars 2018 </w:t>
      </w:r>
      <w:r w:rsidR="009E6B9F">
        <w:t>: Acquigny, 13</w:t>
      </w:r>
      <w:r w:rsidR="00CA5165">
        <w:t xml:space="preserve"> km</w:t>
      </w:r>
      <w:r w:rsidR="009E6B9F">
        <w:t>, 16 personnes</w:t>
      </w:r>
    </w:p>
    <w:p w:rsidR="009E6B9F" w:rsidRDefault="009E6B9F" w:rsidP="009E6B9F">
      <w:pPr>
        <w:rPr>
          <w:i/>
        </w:rPr>
      </w:pPr>
      <w:r>
        <w:t xml:space="preserve">-2° au départ sous un temps gris puis le soleil apparaît. Itinéraire détourné par les chasseurs, nous poursuivons par le « clos St Mauxe » </w:t>
      </w:r>
      <w:r>
        <w:rPr>
          <w:i/>
        </w:rPr>
        <w:t>Dans les premiers siècles de notre ère, Saint Mauxe, évêque d’Italie et Saint Vénérand son frère</w:t>
      </w:r>
      <w:r w:rsidR="005014C1">
        <w:rPr>
          <w:i/>
        </w:rPr>
        <w:t>, sont venus se réfugier en Gaule, poursuivis par le Proconsul SABINUS. Ils furent rejoints par leur e</w:t>
      </w:r>
      <w:r w:rsidR="00D44C3C">
        <w:rPr>
          <w:i/>
        </w:rPr>
        <w:t>nnemi dans cette clairière. SAB</w:t>
      </w:r>
      <w:r w:rsidR="005014C1">
        <w:rPr>
          <w:i/>
        </w:rPr>
        <w:t>INUS fit trancher la tête de Saint Mauxe et de Saint Vénérand ainsi que 38 de ses propres soldats que venait de convertir le Saint évêque.</w:t>
      </w:r>
    </w:p>
    <w:p w:rsidR="005014C1" w:rsidRPr="009E6B9F" w:rsidRDefault="005014C1" w:rsidP="009E6B9F">
      <w:pPr>
        <w:rPr>
          <w:i/>
        </w:rPr>
      </w:pPr>
      <w:r>
        <w:rPr>
          <w:i/>
        </w:rPr>
        <w:t>Des processions furent organisées en ce lieu lors de la peste de 1517 et sécheresses de 1556 et 1785. Des miracles furent cités et un autel avec colonn</w:t>
      </w:r>
      <w:r w:rsidR="00BB23DD">
        <w:rPr>
          <w:i/>
        </w:rPr>
        <w:t>e de pierre y fut érigé</w:t>
      </w:r>
      <w:r>
        <w:rPr>
          <w:i/>
        </w:rPr>
        <w:t>.</w:t>
      </w:r>
    </w:p>
    <w:p w:rsidR="009E6B9F" w:rsidRPr="009E6B9F" w:rsidRDefault="009E6B9F" w:rsidP="009E6B9F">
      <w:pPr>
        <w:rPr>
          <w:b/>
        </w:rPr>
      </w:pPr>
    </w:p>
    <w:p w:rsidR="00CA5165" w:rsidRDefault="00CA5165" w:rsidP="00CA5165">
      <w:pPr>
        <w:rPr>
          <w:b/>
        </w:rPr>
      </w:pPr>
      <w:r>
        <w:rPr>
          <w:i/>
          <w:u w:val="single"/>
        </w:rPr>
        <w:t>1</w:t>
      </w:r>
      <w:r w:rsidRPr="00C20284">
        <w:rPr>
          <w:i/>
          <w:u w:val="single"/>
          <w:vertAlign w:val="superscript"/>
        </w:rPr>
        <w:t>er</w:t>
      </w:r>
      <w:r>
        <w:rPr>
          <w:i/>
          <w:u w:val="single"/>
        </w:rPr>
        <w:t xml:space="preserve">  avril 2018 </w:t>
      </w:r>
      <w:r>
        <w:t xml:space="preserve">: Pâques  </w:t>
      </w:r>
      <w:r>
        <w:rPr>
          <w:b/>
        </w:rPr>
        <w:t>pas de marche</w:t>
      </w:r>
    </w:p>
    <w:p w:rsidR="00CA5165" w:rsidRDefault="00CA5165" w:rsidP="00CA5165">
      <w:pPr>
        <w:rPr>
          <w:b/>
        </w:rPr>
      </w:pPr>
    </w:p>
    <w:p w:rsidR="00CA5165" w:rsidRDefault="00CA5165" w:rsidP="00CA5165">
      <w:r>
        <w:rPr>
          <w:i/>
          <w:u w:val="single"/>
        </w:rPr>
        <w:t>15 avril 2018 </w:t>
      </w:r>
      <w:r w:rsidR="00E6230C">
        <w:t>: Le Bec Thomas, 13</w:t>
      </w:r>
      <w:r>
        <w:t>,500 km</w:t>
      </w:r>
      <w:r w:rsidR="00E6230C">
        <w:t>, 21 marcheurs</w:t>
      </w:r>
    </w:p>
    <w:p w:rsidR="00E6230C" w:rsidRDefault="00E6230C" w:rsidP="00CA5165">
      <w:r>
        <w:t>Une belle marche avec quelques difficultés : une bonne côte, deux autres plus douces, un arbre à enjamber. Danièle glisse entrainant Daniel mais pas de chute !</w:t>
      </w:r>
    </w:p>
    <w:p w:rsidR="00E6230C" w:rsidRPr="00E6230C" w:rsidRDefault="00E6230C" w:rsidP="00CA5165">
      <w:pPr>
        <w:rPr>
          <w:b/>
        </w:rPr>
      </w:pPr>
    </w:p>
    <w:p w:rsidR="006663FE" w:rsidRDefault="006663FE" w:rsidP="006663FE">
      <w:pPr>
        <w:rPr>
          <w:b/>
          <w:bCs/>
          <w:u w:val="single"/>
        </w:rPr>
      </w:pPr>
      <w:r>
        <w:rPr>
          <w:b/>
          <w:bCs/>
          <w:u w:val="single"/>
        </w:rPr>
        <w:t>LES PROCHAINES MARCHES</w:t>
      </w:r>
    </w:p>
    <w:p w:rsidR="006663FE" w:rsidRDefault="006663FE" w:rsidP="00CA5165"/>
    <w:p w:rsidR="00325622" w:rsidRDefault="00CA5165" w:rsidP="00CA5165">
      <w:r>
        <w:rPr>
          <w:i/>
          <w:u w:val="single"/>
        </w:rPr>
        <w:t>29 avril 2018 </w:t>
      </w:r>
      <w:r w:rsidR="00E6230C">
        <w:t xml:space="preserve">: Ry, 12,300 km, </w:t>
      </w:r>
      <w:r w:rsidR="0036301D">
        <w:rPr>
          <w:noProof/>
          <w:lang w:eastAsia="fr-FR"/>
        </w:rPr>
        <w:drawing>
          <wp:inline distT="0" distB="0" distL="0" distR="0">
            <wp:extent cx="171450" cy="1905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sidR="0036301D">
        <w:rPr>
          <w:noProof/>
          <w:lang w:eastAsia="fr-FR"/>
        </w:rPr>
        <w:drawing>
          <wp:inline distT="0" distB="0" distL="0" distR="0">
            <wp:extent cx="171450" cy="1905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sidR="00E6230C">
        <w:t>, responsable</w:t>
      </w:r>
      <w:r>
        <w:t xml:space="preserve"> Jean </w:t>
      </w:r>
      <w:r w:rsidR="00150541">
        <w:t xml:space="preserve">Paul </w:t>
      </w:r>
      <w:r>
        <w:t xml:space="preserve"> </w:t>
      </w:r>
      <w:r>
        <w:rPr>
          <w:b/>
        </w:rPr>
        <w:t>06 87 33 03 62</w:t>
      </w:r>
    </w:p>
    <w:p w:rsidR="00E6230C" w:rsidRDefault="00E6230C" w:rsidP="00CA5165">
      <w:r>
        <w:t>RV 8 H 45</w:t>
      </w:r>
      <w:r w:rsidRPr="00E6230C">
        <w:t xml:space="preserve"> </w:t>
      </w:r>
      <w:r w:rsidR="00325622">
        <w:t xml:space="preserve">parking du château de Martainville-Epreville, </w:t>
      </w:r>
      <w:r w:rsidR="005A5C08">
        <w:t>si vous le souhaitez, prévoyez votre</w:t>
      </w:r>
      <w:r w:rsidR="00325622">
        <w:t xml:space="preserve"> pique-nique sur place, possibilité de visiter le parc du château et le musée des Traditions et Arts Normands, visite d’une heure, à partir de 14 h, 2 € à partir de 15 personnes.</w:t>
      </w:r>
    </w:p>
    <w:p w:rsidR="00BC280F" w:rsidRPr="00325622" w:rsidRDefault="00BC280F" w:rsidP="00CA5165">
      <w:pPr>
        <w:rPr>
          <w:b/>
        </w:rPr>
      </w:pPr>
    </w:p>
    <w:p w:rsidR="00CA5165" w:rsidRDefault="00CA5165" w:rsidP="00CA5165">
      <w:pPr>
        <w:rPr>
          <w:b/>
        </w:rPr>
      </w:pPr>
    </w:p>
    <w:p w:rsidR="00BC280F" w:rsidRDefault="00CA5165" w:rsidP="00CA5165">
      <w:r w:rsidRPr="002640C5">
        <w:rPr>
          <w:i/>
          <w:u w:val="single"/>
        </w:rPr>
        <w:lastRenderedPageBreak/>
        <w:t xml:space="preserve">du 7 au 13 mai </w:t>
      </w:r>
      <w:r w:rsidRPr="002640C5">
        <w:rPr>
          <w:b/>
          <w:i/>
          <w:u w:val="single"/>
        </w:rPr>
        <w:t>2018</w:t>
      </w:r>
      <w:r>
        <w:t xml:space="preserve">  Belle Ile en me</w:t>
      </w:r>
      <w:r w:rsidR="00325622">
        <w:t>r</w:t>
      </w:r>
    </w:p>
    <w:p w:rsidR="00BC280F" w:rsidRDefault="00325622" w:rsidP="00CA5165">
      <w:pPr>
        <w:rPr>
          <w:b/>
        </w:rPr>
      </w:pPr>
      <w:r>
        <w:rPr>
          <w:b/>
        </w:rPr>
        <w:t>REVOIR votre feuille de route</w:t>
      </w:r>
      <w:r>
        <w:t xml:space="preserve"> donnée par Jean lors de la réunion d’information du 13 </w:t>
      </w:r>
      <w:r w:rsidR="00247B45">
        <w:t xml:space="preserve">avril </w:t>
      </w:r>
      <w:r>
        <w:t xml:space="preserve">dernier, </w:t>
      </w:r>
      <w:r w:rsidRPr="00325622">
        <w:rPr>
          <w:b/>
        </w:rPr>
        <w:t>elle ne doit pas vous quitter</w:t>
      </w:r>
      <w:r>
        <w:rPr>
          <w:b/>
        </w:rPr>
        <w:t xml:space="preserve">. </w:t>
      </w:r>
    </w:p>
    <w:p w:rsidR="00BC280F" w:rsidRDefault="00325622" w:rsidP="00CA5165">
      <w:r>
        <w:t xml:space="preserve">Rappel : - RV </w:t>
      </w:r>
      <w:r w:rsidRPr="00BC280F">
        <w:rPr>
          <w:b/>
        </w:rPr>
        <w:t xml:space="preserve">12 </w:t>
      </w:r>
      <w:r w:rsidR="00BC280F" w:rsidRPr="00BC280F">
        <w:rPr>
          <w:b/>
        </w:rPr>
        <w:t>H à la gar</w:t>
      </w:r>
      <w:r w:rsidRPr="00BC280F">
        <w:rPr>
          <w:b/>
        </w:rPr>
        <w:t>e maritime de Quiberon</w:t>
      </w:r>
      <w:r w:rsidR="00BC280F">
        <w:t>,</w:t>
      </w:r>
    </w:p>
    <w:p w:rsidR="00325622" w:rsidRDefault="00BC280F" w:rsidP="00BC280F">
      <w:pPr>
        <w:ind w:firstLine="709"/>
      </w:pPr>
      <w:r>
        <w:t xml:space="preserve">- </w:t>
      </w:r>
      <w:r w:rsidR="00325622" w:rsidRPr="00BC280F">
        <w:rPr>
          <w:b/>
        </w:rPr>
        <w:t>chaussures de marche aux pieds dès l’embarcadère.</w:t>
      </w:r>
    </w:p>
    <w:p w:rsidR="00BC280F" w:rsidRDefault="00BC280F" w:rsidP="00BC280F">
      <w:r>
        <w:tab/>
        <w:t>- prévoir de l’</w:t>
      </w:r>
      <w:r w:rsidRPr="00BC280F">
        <w:rPr>
          <w:b/>
        </w:rPr>
        <w:t>argent</w:t>
      </w:r>
      <w:r>
        <w:t xml:space="preserve"> ( une machine à laver et un sèche-linge sont à disposition au </w:t>
      </w:r>
      <w:r w:rsidR="00487D67">
        <w:t>VVF</w:t>
      </w:r>
      <w:r>
        <w:t>, jeton</w:t>
      </w:r>
      <w:r w:rsidR="005A5C08">
        <w:t>s</w:t>
      </w:r>
      <w:r>
        <w:t xml:space="preserve"> payant</w:t>
      </w:r>
      <w:r w:rsidR="005A5C08">
        <w:t>s ?</w:t>
      </w:r>
    </w:p>
    <w:p w:rsidR="00BC280F" w:rsidRPr="00BC280F" w:rsidRDefault="00BC280F" w:rsidP="00BC280F"/>
    <w:p w:rsidR="00CA5165" w:rsidRDefault="00CA5165" w:rsidP="00CA5165">
      <w:r>
        <w:rPr>
          <w:b/>
          <w:i/>
          <w:u w:val="single"/>
        </w:rPr>
        <w:t>Samedi</w:t>
      </w:r>
      <w:r>
        <w:rPr>
          <w:i/>
          <w:u w:val="single"/>
        </w:rPr>
        <w:t xml:space="preserve"> </w:t>
      </w:r>
      <w:r w:rsidR="00247B45">
        <w:rPr>
          <w:i/>
          <w:u w:val="single"/>
        </w:rPr>
        <w:t xml:space="preserve"> </w:t>
      </w:r>
      <w:r>
        <w:rPr>
          <w:i/>
          <w:u w:val="single"/>
        </w:rPr>
        <w:t>26 mai 2018 </w:t>
      </w:r>
      <w:r>
        <w:t xml:space="preserve">: </w:t>
      </w:r>
      <w:r w:rsidR="00487D67">
        <w:t xml:space="preserve">journée vélo annulée </w:t>
      </w:r>
      <w:r w:rsidR="005A5C08">
        <w:t xml:space="preserve">pour manque </w:t>
      </w:r>
      <w:r w:rsidR="00487D67">
        <w:t xml:space="preserve"> de cyclistes disponibles</w:t>
      </w:r>
      <w:r w:rsidR="00B5502F">
        <w:t xml:space="preserve"> mais une marche </w:t>
      </w:r>
      <w:r w:rsidR="005630AB">
        <w:t xml:space="preserve">sur la journée </w:t>
      </w:r>
      <w:r w:rsidR="00B5502F">
        <w:t>à Beaumont le Roger,</w:t>
      </w:r>
      <w:r w:rsidR="005630AB">
        <w:t xml:space="preserve"> 2 boucles : 11 km + 6 km</w:t>
      </w:r>
      <w:r w:rsidR="00247B45">
        <w:t>,</w:t>
      </w:r>
      <w:r w:rsidR="005630AB">
        <w:t xml:space="preserve"> </w:t>
      </w:r>
      <w:r w:rsidR="0036301D">
        <w:rPr>
          <w:noProof/>
          <w:lang w:eastAsia="fr-FR"/>
        </w:rPr>
        <w:drawing>
          <wp:inline distT="0" distB="0" distL="0" distR="0">
            <wp:extent cx="171450" cy="1905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sidR="0036301D">
        <w:rPr>
          <w:noProof/>
          <w:lang w:eastAsia="fr-FR"/>
        </w:rPr>
        <w:drawing>
          <wp:inline distT="0" distB="0" distL="0" distR="0">
            <wp:extent cx="171450" cy="1905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sidR="005630AB">
        <w:t xml:space="preserve">, responsable Francis </w:t>
      </w:r>
      <w:r w:rsidR="005630AB">
        <w:rPr>
          <w:b/>
        </w:rPr>
        <w:t xml:space="preserve">06 14 73 66 78 </w:t>
      </w:r>
    </w:p>
    <w:p w:rsidR="005630AB" w:rsidRPr="005630AB" w:rsidRDefault="005630AB" w:rsidP="00CA5165">
      <w:r>
        <w:t>RV 8H45 parking du stade Magenta, possibilité de faire le pique-nique ensemble et ne marcher qu’une demi-journée. (</w:t>
      </w:r>
      <w:r w:rsidR="00491F72">
        <w:t xml:space="preserve"> </w:t>
      </w:r>
      <w:r>
        <w:t>reconnaissance en cours, plus de renseignements à Belle Île)</w:t>
      </w:r>
    </w:p>
    <w:p w:rsidR="00CA5165" w:rsidRDefault="00CA5165" w:rsidP="00CA5165">
      <w:pPr>
        <w:rPr>
          <w:b/>
        </w:rPr>
      </w:pPr>
    </w:p>
    <w:p w:rsidR="006D062A" w:rsidRDefault="00CA5165" w:rsidP="006D062A">
      <w:r>
        <w:rPr>
          <w:i/>
          <w:u w:val="single"/>
        </w:rPr>
        <w:t>10 juin 2018 </w:t>
      </w:r>
      <w:r w:rsidR="005630AB">
        <w:t>: L</w:t>
      </w:r>
      <w:r>
        <w:t>e Havre, autour du cap de la Hève, 17,500 km</w:t>
      </w:r>
      <w:r w:rsidR="00491F72">
        <w:t>,</w:t>
      </w:r>
      <w:r>
        <w:t xml:space="preserve"> </w:t>
      </w:r>
      <w:r w:rsidR="0036301D">
        <w:rPr>
          <w:noProof/>
          <w:lang w:eastAsia="fr-FR"/>
        </w:rPr>
        <w:drawing>
          <wp:inline distT="0" distB="0" distL="0" distR="0">
            <wp:extent cx="171450" cy="1905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sidR="0036301D">
        <w:rPr>
          <w:noProof/>
          <w:lang w:eastAsia="fr-FR"/>
        </w:rPr>
        <w:drawing>
          <wp:inline distT="0" distB="0" distL="0" distR="0">
            <wp:extent cx="171450" cy="1905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sidR="0036301D">
        <w:rPr>
          <w:noProof/>
          <w:lang w:eastAsia="fr-FR"/>
        </w:rPr>
        <w:drawing>
          <wp:inline distT="0" distB="0" distL="0" distR="0">
            <wp:extent cx="104775" cy="114300"/>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04775" cy="114300"/>
                    </a:xfrm>
                    <a:prstGeom prst="rect">
                      <a:avLst/>
                    </a:prstGeom>
                    <a:solidFill>
                      <a:srgbClr val="FFFFFF"/>
                    </a:solidFill>
                    <a:ln w="9525">
                      <a:noFill/>
                      <a:miter lim="800000"/>
                      <a:headEnd/>
                      <a:tailEnd/>
                    </a:ln>
                  </pic:spPr>
                </pic:pic>
              </a:graphicData>
            </a:graphic>
          </wp:inline>
        </w:drawing>
      </w:r>
      <w:r>
        <w:t xml:space="preserve">, </w:t>
      </w:r>
      <w:r w:rsidR="005630AB">
        <w:t xml:space="preserve">responsable Jean Paul </w:t>
      </w:r>
      <w:r w:rsidR="005630AB">
        <w:rPr>
          <w:b/>
        </w:rPr>
        <w:t xml:space="preserve">06 87 33 03 62 </w:t>
      </w:r>
      <w:r w:rsidR="006D062A">
        <w:rPr>
          <w:b/>
        </w:rPr>
        <w:t xml:space="preserve">RV 9 h 45 </w:t>
      </w:r>
      <w:r w:rsidR="006D062A">
        <w:t xml:space="preserve">place du Maréchal JOFFRE à Sainte Adresse, </w:t>
      </w:r>
      <w:r>
        <w:t xml:space="preserve">apéro et déjeuner dans les jardins de ND des Flots à Sainte Adresse, prévoir </w:t>
      </w:r>
      <w:r w:rsidR="006D062A">
        <w:t>monnaie</w:t>
      </w:r>
      <w:r>
        <w:t xml:space="preserve"> po</w:t>
      </w:r>
      <w:r w:rsidR="006D062A">
        <w:t>ur le funiculaire (sinon 250 marches)</w:t>
      </w:r>
    </w:p>
    <w:p w:rsidR="006D062A" w:rsidRDefault="006D062A" w:rsidP="006D062A">
      <w:pPr>
        <w:rPr>
          <w:b/>
        </w:rPr>
      </w:pPr>
    </w:p>
    <w:p w:rsidR="006D062A" w:rsidRDefault="006D062A" w:rsidP="00CA5165">
      <w:pPr>
        <w:rPr>
          <w:b/>
        </w:rPr>
      </w:pPr>
      <w:r>
        <w:rPr>
          <w:i/>
          <w:u w:val="single"/>
        </w:rPr>
        <w:t>24 juin 2018 </w:t>
      </w:r>
      <w:r>
        <w:t xml:space="preserve">: Le Bec Hellouin, 10 km, </w:t>
      </w:r>
      <w:r w:rsidR="0036301D">
        <w:rPr>
          <w:noProof/>
          <w:lang w:eastAsia="fr-FR"/>
        </w:rPr>
        <w:drawing>
          <wp:inline distT="0" distB="0" distL="0" distR="0">
            <wp:extent cx="171450" cy="19050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sidR="0036301D">
        <w:rPr>
          <w:noProof/>
          <w:lang w:eastAsia="fr-FR"/>
        </w:rPr>
        <w:drawing>
          <wp:inline distT="0" distB="0" distL="0" distR="0">
            <wp:extent cx="171450" cy="19050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t xml:space="preserve">, responsables Andrée et Alain </w:t>
      </w:r>
      <w:r w:rsidR="00F52D22">
        <w:rPr>
          <w:b/>
        </w:rPr>
        <w:t>06 15 14 22 13</w:t>
      </w:r>
    </w:p>
    <w:p w:rsidR="00F52D22" w:rsidRDefault="00F52D22" w:rsidP="00CA5165">
      <w:r>
        <w:t>RV 8 h 45 ancienne gare du Bec Hellouin</w:t>
      </w:r>
    </w:p>
    <w:p w:rsidR="00121D11" w:rsidRDefault="00121D11" w:rsidP="00CA5165"/>
    <w:p w:rsidR="00F52D22" w:rsidRDefault="00F52D22" w:rsidP="00CA5165">
      <w:r>
        <w:rPr>
          <w:i/>
          <w:u w:val="single"/>
        </w:rPr>
        <w:t>8 juillet 2018 </w:t>
      </w:r>
      <w:r>
        <w:t xml:space="preserve">: Saint Lubin, 10 km, </w:t>
      </w:r>
      <w:r w:rsidR="0036301D">
        <w:rPr>
          <w:noProof/>
          <w:lang w:eastAsia="fr-FR"/>
        </w:rPr>
        <w:drawing>
          <wp:inline distT="0" distB="0" distL="0" distR="0">
            <wp:extent cx="171450" cy="1905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sidR="0036301D">
        <w:rPr>
          <w:noProof/>
          <w:lang w:eastAsia="fr-FR"/>
        </w:rPr>
        <w:drawing>
          <wp:inline distT="0" distB="0" distL="0" distR="0">
            <wp:extent cx="171450" cy="19050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t xml:space="preserve">, responsable Jean Albert </w:t>
      </w:r>
      <w:r>
        <w:rPr>
          <w:b/>
        </w:rPr>
        <w:t>06 64 78 41 35</w:t>
      </w:r>
    </w:p>
    <w:p w:rsidR="00390F1D" w:rsidRDefault="00390F1D" w:rsidP="00CA5165">
      <w:r>
        <w:t>RV 8 h 45 chemin de la mare au pied du château d’eau</w:t>
      </w:r>
    </w:p>
    <w:p w:rsidR="00121D11" w:rsidRDefault="00121D11" w:rsidP="00CA5165"/>
    <w:p w:rsidR="00F52D22" w:rsidRDefault="00390F1D" w:rsidP="00CA5165">
      <w:r>
        <w:rPr>
          <w:b/>
          <w:i/>
          <w:u w:val="single"/>
        </w:rPr>
        <w:t xml:space="preserve">Samedi </w:t>
      </w:r>
      <w:r>
        <w:rPr>
          <w:i/>
          <w:u w:val="single"/>
        </w:rPr>
        <w:t>21 juillet 2018 </w:t>
      </w:r>
      <w:r>
        <w:t>: journée sortie bord de mer, Veules lès Roses, 18 km,</w:t>
      </w:r>
      <w:r w:rsidR="0036301D">
        <w:rPr>
          <w:noProof/>
          <w:lang w:eastAsia="fr-FR"/>
        </w:rPr>
        <w:drawing>
          <wp:inline distT="0" distB="0" distL="0" distR="0">
            <wp:extent cx="171450" cy="19050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sidR="0036301D">
        <w:rPr>
          <w:noProof/>
          <w:lang w:eastAsia="fr-FR"/>
        </w:rPr>
        <w:drawing>
          <wp:inline distT="0" distB="0" distL="0" distR="0">
            <wp:extent cx="171450" cy="190500"/>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t>, responsable Alain</w:t>
      </w:r>
    </w:p>
    <w:p w:rsidR="00390F1D" w:rsidRDefault="00390F1D" w:rsidP="00CA5165">
      <w:r>
        <w:rPr>
          <w:b/>
        </w:rPr>
        <w:t xml:space="preserve">06 04 02 44 68 </w:t>
      </w:r>
      <w:r>
        <w:t xml:space="preserve"> RV 9 H à déterminer, possibilité de restaurant le soir.</w:t>
      </w:r>
    </w:p>
    <w:p w:rsidR="00121D11" w:rsidRDefault="00121D11" w:rsidP="00CA5165"/>
    <w:p w:rsidR="00390F1D" w:rsidRDefault="00390F1D" w:rsidP="00CA5165">
      <w:r>
        <w:rPr>
          <w:i/>
          <w:u w:val="single"/>
        </w:rPr>
        <w:t>2 septembre 2018 </w:t>
      </w:r>
      <w:r>
        <w:t xml:space="preserve">: Saint Pierre des Fleurs, 10 km, </w:t>
      </w:r>
      <w:r w:rsidR="0036301D">
        <w:rPr>
          <w:noProof/>
          <w:lang w:eastAsia="fr-FR"/>
        </w:rPr>
        <w:drawing>
          <wp:inline distT="0" distB="0" distL="0" distR="0">
            <wp:extent cx="171450" cy="190500"/>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sidR="0036301D">
        <w:rPr>
          <w:noProof/>
          <w:lang w:eastAsia="fr-FR"/>
        </w:rPr>
        <w:drawing>
          <wp:inline distT="0" distB="0" distL="0" distR="0">
            <wp:extent cx="171450" cy="190500"/>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t xml:space="preserve">, responsables Jacques et Claudine </w:t>
      </w:r>
      <w:r>
        <w:rPr>
          <w:b/>
        </w:rPr>
        <w:t>06 31 14 29 13</w:t>
      </w:r>
    </w:p>
    <w:p w:rsidR="00390F1D" w:rsidRDefault="00390F1D" w:rsidP="00CA5165">
      <w:r>
        <w:t>RV 8 h 45 parking mairie église</w:t>
      </w:r>
    </w:p>
    <w:p w:rsidR="00121D11" w:rsidRDefault="00121D11" w:rsidP="00CA5165"/>
    <w:p w:rsidR="00247B45" w:rsidRDefault="00390F1D" w:rsidP="00CA5165">
      <w:pPr>
        <w:rPr>
          <w:b/>
        </w:rPr>
      </w:pPr>
      <w:r>
        <w:rPr>
          <w:i/>
          <w:u w:val="single"/>
        </w:rPr>
        <w:t>16 septembre 2018 </w:t>
      </w:r>
      <w:r>
        <w:t>: Lyons la Forêt, sentier du Fouillebroc</w:t>
      </w:r>
      <w:r w:rsidR="00247B45">
        <w:t xml:space="preserve">, 19,500 km, </w:t>
      </w:r>
      <w:r w:rsidR="0036301D">
        <w:rPr>
          <w:noProof/>
          <w:lang w:eastAsia="fr-FR"/>
        </w:rPr>
        <w:drawing>
          <wp:inline distT="0" distB="0" distL="0" distR="0">
            <wp:extent cx="171450" cy="190500"/>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sidR="0036301D">
        <w:rPr>
          <w:noProof/>
          <w:lang w:eastAsia="fr-FR"/>
        </w:rPr>
        <w:drawing>
          <wp:inline distT="0" distB="0" distL="0" distR="0">
            <wp:extent cx="171450" cy="190500"/>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sidR="00247B45">
        <w:t xml:space="preserve">, resp. Claudine </w:t>
      </w:r>
      <w:r w:rsidR="00247B45">
        <w:rPr>
          <w:b/>
        </w:rPr>
        <w:t>06 21 53 00 32</w:t>
      </w:r>
    </w:p>
    <w:p w:rsidR="00390F1D" w:rsidRPr="00247B45" w:rsidRDefault="00247B45" w:rsidP="00CA5165">
      <w:pPr>
        <w:rPr>
          <w:b/>
        </w:rPr>
      </w:pPr>
      <w:r>
        <w:t xml:space="preserve">RV 8 h 45 carrefour du veneur, près des pompiers et de la poste, </w:t>
      </w:r>
      <w:r>
        <w:rPr>
          <w:b/>
        </w:rPr>
        <w:t>prévoir pique-nique dans le sac à dos.</w:t>
      </w:r>
    </w:p>
    <w:p w:rsidR="00247B45" w:rsidRPr="00390F1D" w:rsidRDefault="00247B45" w:rsidP="00CA5165"/>
    <w:p w:rsidR="005630AB" w:rsidRDefault="00247B45" w:rsidP="005630AB">
      <w:pPr>
        <w:rPr>
          <w:b/>
        </w:rPr>
      </w:pPr>
      <w:r>
        <w:rPr>
          <w:b/>
        </w:rPr>
        <w:t>Date</w:t>
      </w:r>
      <w:r w:rsidR="005630AB" w:rsidRPr="006A1DBF">
        <w:rPr>
          <w:b/>
        </w:rPr>
        <w:t xml:space="preserve"> à retenir :</w:t>
      </w:r>
    </w:p>
    <w:p w:rsidR="00CA5165" w:rsidRDefault="00CA5165" w:rsidP="00CA5165"/>
    <w:p w:rsidR="00CA5165" w:rsidRDefault="00CA5165" w:rsidP="00CA5165">
      <w:r>
        <w:t xml:space="preserve">- Week-end d’automne </w:t>
      </w:r>
      <w:r>
        <w:rPr>
          <w:b/>
        </w:rPr>
        <w:t>2018</w:t>
      </w:r>
      <w:r>
        <w:t xml:space="preserve"> du 12 au 14 octobre : Attention changement de date</w:t>
      </w:r>
    </w:p>
    <w:p w:rsidR="00CA5165" w:rsidRDefault="00CA5165" w:rsidP="00CA5165">
      <w:pPr>
        <w:rPr>
          <w:rFonts w:ascii="Calibri" w:hAnsi="Calibri"/>
          <w:b/>
          <w:bCs/>
          <w:color w:val="76923C"/>
          <w:sz w:val="22"/>
          <w:szCs w:val="22"/>
        </w:rPr>
      </w:pPr>
      <w:r>
        <w:t xml:space="preserve">A côté de Fontainebleau </w:t>
      </w:r>
      <w:r>
        <w:rPr>
          <w:rFonts w:ascii="Calibri" w:hAnsi="Calibri"/>
          <w:i/>
          <w:iCs/>
          <w:color w:val="1F497D"/>
          <w:sz w:val="22"/>
          <w:szCs w:val="22"/>
        </w:rPr>
        <w:t xml:space="preserve">77190 Dammarie lès Lys : </w:t>
      </w:r>
      <w:r>
        <w:rPr>
          <w:iCs/>
          <w:color w:val="000000"/>
        </w:rPr>
        <w:t>centre</w:t>
      </w:r>
      <w:r>
        <w:rPr>
          <w:i/>
          <w:iCs/>
          <w:color w:val="000000"/>
        </w:rPr>
        <w:t xml:space="preserve"> </w:t>
      </w:r>
      <w:r>
        <w:rPr>
          <w:rFonts w:ascii="Calibri" w:hAnsi="Calibri"/>
          <w:b/>
          <w:bCs/>
          <w:color w:val="76923C"/>
          <w:sz w:val="22"/>
          <w:szCs w:val="22"/>
        </w:rPr>
        <w:t>CIS Le Bois du Lys</w:t>
      </w:r>
    </w:p>
    <w:p w:rsidR="00491F72" w:rsidRDefault="00491F72" w:rsidP="00CA5165">
      <w:pPr>
        <w:rPr>
          <w:rFonts w:ascii="Calibri" w:hAnsi="Calibri"/>
          <w:b/>
          <w:bCs/>
          <w:color w:val="76923C"/>
          <w:sz w:val="22"/>
          <w:szCs w:val="22"/>
        </w:rPr>
      </w:pPr>
    </w:p>
    <w:p w:rsidR="00491F72" w:rsidRDefault="00491F72" w:rsidP="00CA5165"/>
    <w:p w:rsidR="00491F72" w:rsidRPr="00017B04" w:rsidRDefault="00491F72" w:rsidP="00CA5165">
      <w:pPr>
        <w:rPr>
          <w:i/>
          <w:sz w:val="28"/>
          <w:szCs w:val="28"/>
        </w:rPr>
      </w:pPr>
      <w:r w:rsidRPr="00017B04">
        <w:rPr>
          <w:i/>
          <w:sz w:val="28"/>
          <w:szCs w:val="28"/>
        </w:rPr>
        <w:t xml:space="preserve">Tous nos vœux de </w:t>
      </w:r>
      <w:r w:rsidR="00017B04">
        <w:rPr>
          <w:i/>
          <w:sz w:val="28"/>
          <w:szCs w:val="28"/>
        </w:rPr>
        <w:t>Santé</w:t>
      </w:r>
      <w:r w:rsidR="00121D11">
        <w:rPr>
          <w:i/>
          <w:sz w:val="28"/>
          <w:szCs w:val="28"/>
        </w:rPr>
        <w:t>,</w:t>
      </w:r>
      <w:r w:rsidR="00017B04">
        <w:rPr>
          <w:i/>
          <w:sz w:val="28"/>
          <w:szCs w:val="28"/>
        </w:rPr>
        <w:t xml:space="preserve"> </w:t>
      </w:r>
      <w:r w:rsidRPr="00017B04">
        <w:rPr>
          <w:i/>
          <w:sz w:val="28"/>
          <w:szCs w:val="28"/>
        </w:rPr>
        <w:t xml:space="preserve">Bonheur et Prospérité à Gaspard petit fils de Nelly et Francis né le </w:t>
      </w:r>
      <w:r w:rsidR="00975006">
        <w:rPr>
          <w:i/>
          <w:sz w:val="28"/>
          <w:szCs w:val="28"/>
        </w:rPr>
        <w:t>9</w:t>
      </w:r>
      <w:r w:rsidRPr="00017B04">
        <w:rPr>
          <w:i/>
          <w:sz w:val="28"/>
          <w:szCs w:val="28"/>
        </w:rPr>
        <w:t xml:space="preserve"> Mars</w:t>
      </w:r>
      <w:r w:rsidR="0044199A">
        <w:rPr>
          <w:i/>
          <w:sz w:val="28"/>
          <w:szCs w:val="28"/>
        </w:rPr>
        <w:t xml:space="preserve"> 2018</w:t>
      </w:r>
      <w:r w:rsidRPr="00017B04">
        <w:rPr>
          <w:i/>
          <w:sz w:val="28"/>
          <w:szCs w:val="28"/>
        </w:rPr>
        <w:t xml:space="preserve"> et à </w:t>
      </w:r>
      <w:r w:rsidR="00C47F81">
        <w:rPr>
          <w:i/>
          <w:sz w:val="28"/>
          <w:szCs w:val="28"/>
        </w:rPr>
        <w:t>Ily</w:t>
      </w:r>
      <w:r w:rsidRPr="00017B04">
        <w:rPr>
          <w:i/>
          <w:sz w:val="28"/>
          <w:szCs w:val="28"/>
        </w:rPr>
        <w:t xml:space="preserve">ana petite fille de Sylviane et Jean Albert née le </w:t>
      </w:r>
      <w:r w:rsidR="00C47F81">
        <w:rPr>
          <w:i/>
          <w:sz w:val="28"/>
          <w:szCs w:val="28"/>
        </w:rPr>
        <w:t>30</w:t>
      </w:r>
      <w:r w:rsidRPr="00017B04">
        <w:rPr>
          <w:i/>
          <w:sz w:val="28"/>
          <w:szCs w:val="28"/>
        </w:rPr>
        <w:t xml:space="preserve"> mars 2018.</w:t>
      </w:r>
    </w:p>
    <w:p w:rsidR="00CA5165" w:rsidRDefault="00CA5165" w:rsidP="00CA5165"/>
    <w:p w:rsidR="00CA5165" w:rsidRDefault="00CA5165" w:rsidP="00CA5165"/>
    <w:p w:rsidR="00CA5165" w:rsidRDefault="00CA5165" w:rsidP="00CA5165"/>
    <w:p w:rsidR="00CA5165" w:rsidRDefault="00CA5165" w:rsidP="00CA5165">
      <w:r>
        <w:tab/>
      </w:r>
      <w:r>
        <w:tab/>
      </w:r>
    </w:p>
    <w:p w:rsidR="00CA5165" w:rsidRPr="00FC2DF1" w:rsidRDefault="00CA5165" w:rsidP="00CA5165">
      <w:pPr>
        <w:pBdr>
          <w:top w:val="single" w:sz="4" w:space="2" w:color="000000"/>
          <w:left w:val="single" w:sz="4" w:space="0" w:color="000000"/>
          <w:bottom w:val="single" w:sz="4" w:space="1" w:color="000000"/>
          <w:right w:val="single" w:sz="4" w:space="1" w:color="000000"/>
        </w:pBdr>
        <w:jc w:val="center"/>
        <w:rPr>
          <w:sz w:val="36"/>
          <w:szCs w:val="36"/>
        </w:rPr>
      </w:pPr>
      <w:r w:rsidRPr="00FC2DF1">
        <w:rPr>
          <w:sz w:val="36"/>
          <w:szCs w:val="36"/>
        </w:rPr>
        <w:t xml:space="preserve">PROCHAINE REUNION DE BUREAU </w:t>
      </w:r>
    </w:p>
    <w:p w:rsidR="00CA5165" w:rsidRDefault="00CA5165" w:rsidP="00CA5165">
      <w:pPr>
        <w:pBdr>
          <w:top w:val="single" w:sz="4" w:space="2" w:color="000000"/>
          <w:left w:val="single" w:sz="4" w:space="0" w:color="000000"/>
          <w:bottom w:val="single" w:sz="4" w:space="1" w:color="000000"/>
          <w:right w:val="single" w:sz="4" w:space="1" w:color="000000"/>
        </w:pBdr>
        <w:jc w:val="center"/>
        <w:rPr>
          <w:sz w:val="36"/>
          <w:szCs w:val="36"/>
        </w:rPr>
      </w:pPr>
      <w:r>
        <w:rPr>
          <w:sz w:val="36"/>
          <w:szCs w:val="36"/>
        </w:rPr>
        <w:t xml:space="preserve">LE </w:t>
      </w:r>
      <w:r>
        <w:rPr>
          <w:b/>
          <w:bCs/>
          <w:sz w:val="36"/>
          <w:szCs w:val="36"/>
        </w:rPr>
        <w:t xml:space="preserve">LUNDI </w:t>
      </w:r>
      <w:r w:rsidR="00247B45">
        <w:rPr>
          <w:b/>
          <w:bCs/>
          <w:sz w:val="36"/>
          <w:szCs w:val="36"/>
        </w:rPr>
        <w:t>25 JUIN</w:t>
      </w:r>
      <w:r>
        <w:rPr>
          <w:b/>
          <w:bCs/>
          <w:sz w:val="36"/>
          <w:szCs w:val="36"/>
        </w:rPr>
        <w:t xml:space="preserve"> 2018  à 17 H</w:t>
      </w:r>
    </w:p>
    <w:p w:rsidR="00CA5165" w:rsidRDefault="00CA5165" w:rsidP="00CA5165">
      <w:pPr>
        <w:pBdr>
          <w:top w:val="single" w:sz="4" w:space="2" w:color="000000"/>
          <w:left w:val="single" w:sz="4" w:space="0" w:color="000000"/>
          <w:bottom w:val="single" w:sz="4" w:space="1" w:color="000000"/>
          <w:right w:val="single" w:sz="4" w:space="1" w:color="000000"/>
        </w:pBdr>
        <w:jc w:val="center"/>
        <w:rPr>
          <w:sz w:val="36"/>
          <w:szCs w:val="36"/>
        </w:rPr>
      </w:pPr>
      <w:r>
        <w:rPr>
          <w:sz w:val="36"/>
          <w:szCs w:val="36"/>
        </w:rPr>
        <w:t>SALLE DU LOGECO près du CE</w:t>
      </w:r>
    </w:p>
    <w:p w:rsidR="00CA5165" w:rsidRDefault="00CA5165" w:rsidP="00CA5165">
      <w:pPr>
        <w:jc w:val="center"/>
      </w:pPr>
      <w:r>
        <w:t xml:space="preserve">  </w:t>
      </w:r>
    </w:p>
    <w:p w:rsidR="00CA5165" w:rsidRDefault="00CA5165" w:rsidP="00CA5165">
      <w:pPr>
        <w:jc w:val="center"/>
      </w:pPr>
      <w:r>
        <w:t xml:space="preserve"> </w:t>
      </w:r>
    </w:p>
    <w:p w:rsidR="00CA5165" w:rsidRDefault="00CA5165" w:rsidP="00CA5165">
      <w:pPr>
        <w:jc w:val="center"/>
      </w:pPr>
    </w:p>
    <w:p w:rsidR="00CA5165" w:rsidRDefault="0036301D" w:rsidP="00CA5165">
      <w:pPr>
        <w:jc w:val="center"/>
        <w:rPr>
          <w:sz w:val="28"/>
          <w:szCs w:val="28"/>
        </w:rPr>
      </w:pPr>
      <w:r>
        <w:rPr>
          <w:noProof/>
          <w:lang w:eastAsia="fr-FR"/>
        </w:rPr>
        <w:drawing>
          <wp:inline distT="0" distB="0" distL="0" distR="0">
            <wp:extent cx="171450" cy="190500"/>
            <wp:effectExtent l="1905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sidR="00CA5165">
        <w:t xml:space="preserve"> </w:t>
      </w:r>
      <w:r w:rsidR="00CA5165">
        <w:rPr>
          <w:sz w:val="28"/>
          <w:szCs w:val="28"/>
        </w:rPr>
        <w:t xml:space="preserve">Très facile        </w:t>
      </w:r>
      <w:r>
        <w:rPr>
          <w:noProof/>
          <w:lang w:eastAsia="fr-FR"/>
        </w:rPr>
        <w:drawing>
          <wp:inline distT="0" distB="0" distL="0" distR="0">
            <wp:extent cx="171450" cy="190500"/>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Pr>
          <w:noProof/>
          <w:lang w:eastAsia="fr-FR"/>
        </w:rPr>
        <w:drawing>
          <wp:inline distT="0" distB="0" distL="0" distR="0">
            <wp:extent cx="171450" cy="190500"/>
            <wp:effectExtent l="1905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sidR="00CA5165">
        <w:rPr>
          <w:sz w:val="28"/>
          <w:szCs w:val="28"/>
        </w:rPr>
        <w:t xml:space="preserve"> Facile        </w:t>
      </w:r>
      <w:r>
        <w:rPr>
          <w:noProof/>
          <w:lang w:eastAsia="fr-FR"/>
        </w:rPr>
        <w:drawing>
          <wp:inline distT="0" distB="0" distL="0" distR="0">
            <wp:extent cx="171450" cy="190500"/>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Pr>
          <w:noProof/>
          <w:lang w:eastAsia="fr-FR"/>
        </w:rPr>
        <w:drawing>
          <wp:inline distT="0" distB="0" distL="0" distR="0">
            <wp:extent cx="171450" cy="219075"/>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171450" cy="219075"/>
                    </a:xfrm>
                    <a:prstGeom prst="rect">
                      <a:avLst/>
                    </a:prstGeom>
                    <a:solidFill>
                      <a:srgbClr val="FFFFFF"/>
                    </a:solidFill>
                    <a:ln w="9525">
                      <a:noFill/>
                      <a:miter lim="800000"/>
                      <a:headEnd/>
                      <a:tailEnd/>
                    </a:ln>
                  </pic:spPr>
                </pic:pic>
              </a:graphicData>
            </a:graphic>
          </wp:inline>
        </w:drawing>
      </w:r>
      <w:r>
        <w:rPr>
          <w:noProof/>
          <w:lang w:eastAsia="fr-FR"/>
        </w:rPr>
        <w:drawing>
          <wp:inline distT="0" distB="0" distL="0" distR="0">
            <wp:extent cx="171450" cy="190500"/>
            <wp:effectExtent l="1905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sidR="00CA5165">
        <w:rPr>
          <w:sz w:val="28"/>
          <w:szCs w:val="28"/>
        </w:rPr>
        <w:t xml:space="preserve">  Petites difficultés        </w:t>
      </w:r>
      <w:r>
        <w:rPr>
          <w:noProof/>
          <w:lang w:eastAsia="fr-FR"/>
        </w:rPr>
        <w:drawing>
          <wp:inline distT="0" distB="0" distL="0" distR="0">
            <wp:extent cx="171450" cy="190500"/>
            <wp:effectExtent l="1905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Pr>
          <w:noProof/>
          <w:lang w:eastAsia="fr-FR"/>
        </w:rPr>
        <w:drawing>
          <wp:inline distT="0" distB="0" distL="0" distR="0">
            <wp:extent cx="171450" cy="190500"/>
            <wp:effectExtent l="1905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Pr>
          <w:noProof/>
          <w:lang w:eastAsia="fr-FR"/>
        </w:rPr>
        <w:drawing>
          <wp:inline distT="0" distB="0" distL="0" distR="0">
            <wp:extent cx="171450" cy="190500"/>
            <wp:effectExtent l="1905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Pr>
          <w:noProof/>
          <w:lang w:eastAsia="fr-FR"/>
        </w:rPr>
        <w:drawing>
          <wp:inline distT="0" distB="0" distL="0" distR="0">
            <wp:extent cx="171450" cy="190500"/>
            <wp:effectExtent l="1905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srcRect/>
                    <a:stretch>
                      <a:fillRect/>
                    </a:stretch>
                  </pic:blipFill>
                  <pic:spPr bwMode="auto">
                    <a:xfrm>
                      <a:off x="0" y="0"/>
                      <a:ext cx="171450" cy="190500"/>
                    </a:xfrm>
                    <a:prstGeom prst="rect">
                      <a:avLst/>
                    </a:prstGeom>
                    <a:solidFill>
                      <a:srgbClr val="FFFFFF"/>
                    </a:solidFill>
                    <a:ln w="9525">
                      <a:noFill/>
                      <a:miter lim="800000"/>
                      <a:headEnd/>
                      <a:tailEnd/>
                    </a:ln>
                  </pic:spPr>
                </pic:pic>
              </a:graphicData>
            </a:graphic>
          </wp:inline>
        </w:drawing>
      </w:r>
      <w:r w:rsidR="00CA5165">
        <w:rPr>
          <w:sz w:val="28"/>
          <w:szCs w:val="28"/>
        </w:rPr>
        <w:t xml:space="preserve"> Physique</w:t>
      </w:r>
    </w:p>
    <w:p w:rsidR="00CA5165" w:rsidRDefault="00CA5165" w:rsidP="00FB0DAF"/>
    <w:p w:rsidR="00FB0DAF" w:rsidRDefault="00FB0DAF" w:rsidP="00FB0DAF">
      <w:r>
        <w:t>.</w:t>
      </w:r>
    </w:p>
    <w:p w:rsidR="000963CB" w:rsidRDefault="000963CB"/>
    <w:p w:rsidR="00FB0DAF" w:rsidRDefault="00FB0DAF"/>
    <w:sectPr w:rsidR="00FB0DAF" w:rsidSect="004D0C6C">
      <w:pgSz w:w="11906" w:h="16838"/>
      <w:pgMar w:top="567" w:right="567" w:bottom="567" w:left="567"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F04143"/>
    <w:multiLevelType w:val="hybridMultilevel"/>
    <w:tmpl w:val="9A645568"/>
    <w:lvl w:ilvl="0" w:tplc="DC068FB6">
      <w:start w:val="26"/>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2B10E03"/>
    <w:multiLevelType w:val="hybridMultilevel"/>
    <w:tmpl w:val="E1C03356"/>
    <w:lvl w:ilvl="0" w:tplc="5A725AF6">
      <w:start w:val="18"/>
      <w:numFmt w:val="decimal"/>
      <w:lvlText w:val="%1"/>
      <w:lvlJc w:val="left"/>
      <w:pPr>
        <w:ind w:left="720" w:hanging="360"/>
      </w:pPr>
      <w:rPr>
        <w:rFonts w:hint="default"/>
        <w:i/>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AB230CF"/>
    <w:multiLevelType w:val="hybridMultilevel"/>
    <w:tmpl w:val="14B015EC"/>
    <w:lvl w:ilvl="0" w:tplc="0DA48984">
      <w:start w:val="18"/>
      <w:numFmt w:val="bullet"/>
      <w:lvlText w:val="-"/>
      <w:lvlJc w:val="left"/>
      <w:pPr>
        <w:ind w:left="720" w:hanging="360"/>
      </w:pPr>
      <w:rPr>
        <w:rFonts w:ascii="Times New Roman" w:eastAsia="SimSu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51A34D2"/>
    <w:multiLevelType w:val="hybridMultilevel"/>
    <w:tmpl w:val="525AB576"/>
    <w:lvl w:ilvl="0" w:tplc="D2C6A4E4">
      <w:start w:val="18"/>
      <w:numFmt w:val="decimal"/>
      <w:lvlText w:val="%1"/>
      <w:lvlJc w:val="left"/>
      <w:pPr>
        <w:ind w:left="720" w:hanging="360"/>
      </w:pPr>
      <w:rPr>
        <w:rFonts w:hint="default"/>
        <w:i/>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E3025"/>
    <w:rsid w:val="00017B04"/>
    <w:rsid w:val="00032F33"/>
    <w:rsid w:val="00036983"/>
    <w:rsid w:val="00062AF2"/>
    <w:rsid w:val="00073BDA"/>
    <w:rsid w:val="0007577C"/>
    <w:rsid w:val="000924D2"/>
    <w:rsid w:val="000963CB"/>
    <w:rsid w:val="000E0E9D"/>
    <w:rsid w:val="000E374B"/>
    <w:rsid w:val="000F18C0"/>
    <w:rsid w:val="00121D11"/>
    <w:rsid w:val="00130B33"/>
    <w:rsid w:val="00150541"/>
    <w:rsid w:val="00177821"/>
    <w:rsid w:val="001C3914"/>
    <w:rsid w:val="001C4E15"/>
    <w:rsid w:val="001D4A54"/>
    <w:rsid w:val="001E03CF"/>
    <w:rsid w:val="001F4463"/>
    <w:rsid w:val="00204E25"/>
    <w:rsid w:val="002147A4"/>
    <w:rsid w:val="00215AF2"/>
    <w:rsid w:val="00230277"/>
    <w:rsid w:val="00241149"/>
    <w:rsid w:val="00246E04"/>
    <w:rsid w:val="00247B45"/>
    <w:rsid w:val="00253A31"/>
    <w:rsid w:val="0027438D"/>
    <w:rsid w:val="002751E2"/>
    <w:rsid w:val="00277622"/>
    <w:rsid w:val="0029068A"/>
    <w:rsid w:val="00291B8D"/>
    <w:rsid w:val="002972EB"/>
    <w:rsid w:val="002A66AE"/>
    <w:rsid w:val="002B63FD"/>
    <w:rsid w:val="002F7DBA"/>
    <w:rsid w:val="00322E4E"/>
    <w:rsid w:val="00325622"/>
    <w:rsid w:val="00337ED4"/>
    <w:rsid w:val="003459D9"/>
    <w:rsid w:val="0036301D"/>
    <w:rsid w:val="00382943"/>
    <w:rsid w:val="00390F1D"/>
    <w:rsid w:val="003A5CBD"/>
    <w:rsid w:val="003B5D73"/>
    <w:rsid w:val="003F3688"/>
    <w:rsid w:val="0044199A"/>
    <w:rsid w:val="00487D67"/>
    <w:rsid w:val="00491F72"/>
    <w:rsid w:val="004A1F0A"/>
    <w:rsid w:val="004A5ADD"/>
    <w:rsid w:val="004B03C9"/>
    <w:rsid w:val="004B6DE1"/>
    <w:rsid w:val="004D0C6C"/>
    <w:rsid w:val="004D142F"/>
    <w:rsid w:val="004D3A3A"/>
    <w:rsid w:val="004E2E08"/>
    <w:rsid w:val="004E6968"/>
    <w:rsid w:val="004F153F"/>
    <w:rsid w:val="004F55EA"/>
    <w:rsid w:val="005014C1"/>
    <w:rsid w:val="00510014"/>
    <w:rsid w:val="005265FA"/>
    <w:rsid w:val="00536FF7"/>
    <w:rsid w:val="00544868"/>
    <w:rsid w:val="005630AB"/>
    <w:rsid w:val="00574747"/>
    <w:rsid w:val="0059211C"/>
    <w:rsid w:val="005A5C08"/>
    <w:rsid w:val="005C5BF9"/>
    <w:rsid w:val="005E3839"/>
    <w:rsid w:val="00601ABC"/>
    <w:rsid w:val="00624F3E"/>
    <w:rsid w:val="00630F32"/>
    <w:rsid w:val="0063391E"/>
    <w:rsid w:val="00633FAC"/>
    <w:rsid w:val="0066236B"/>
    <w:rsid w:val="006663FE"/>
    <w:rsid w:val="006713EF"/>
    <w:rsid w:val="00677607"/>
    <w:rsid w:val="0069011B"/>
    <w:rsid w:val="006904F8"/>
    <w:rsid w:val="006A4334"/>
    <w:rsid w:val="006D062A"/>
    <w:rsid w:val="006D1736"/>
    <w:rsid w:val="006E0720"/>
    <w:rsid w:val="006E42C4"/>
    <w:rsid w:val="006E7B0D"/>
    <w:rsid w:val="007037D9"/>
    <w:rsid w:val="0070680A"/>
    <w:rsid w:val="00722CEE"/>
    <w:rsid w:val="007435B2"/>
    <w:rsid w:val="00743D9C"/>
    <w:rsid w:val="00752FC1"/>
    <w:rsid w:val="00756F15"/>
    <w:rsid w:val="007C0485"/>
    <w:rsid w:val="007C0945"/>
    <w:rsid w:val="007C32E0"/>
    <w:rsid w:val="007D38D9"/>
    <w:rsid w:val="00802FF1"/>
    <w:rsid w:val="0081222A"/>
    <w:rsid w:val="00822DA8"/>
    <w:rsid w:val="00825F3E"/>
    <w:rsid w:val="00830080"/>
    <w:rsid w:val="0083726A"/>
    <w:rsid w:val="008466AC"/>
    <w:rsid w:val="00874A79"/>
    <w:rsid w:val="00883994"/>
    <w:rsid w:val="008941A6"/>
    <w:rsid w:val="00897ACB"/>
    <w:rsid w:val="008B799E"/>
    <w:rsid w:val="008C1376"/>
    <w:rsid w:val="008D0464"/>
    <w:rsid w:val="008E3B76"/>
    <w:rsid w:val="00903C1A"/>
    <w:rsid w:val="00917D82"/>
    <w:rsid w:val="00923951"/>
    <w:rsid w:val="00942BFE"/>
    <w:rsid w:val="0094569C"/>
    <w:rsid w:val="009512FF"/>
    <w:rsid w:val="0095156E"/>
    <w:rsid w:val="00951BB2"/>
    <w:rsid w:val="00971611"/>
    <w:rsid w:val="00975006"/>
    <w:rsid w:val="00994B75"/>
    <w:rsid w:val="009E3025"/>
    <w:rsid w:val="009E4423"/>
    <w:rsid w:val="009E6B9F"/>
    <w:rsid w:val="00A018EE"/>
    <w:rsid w:val="00A06DEF"/>
    <w:rsid w:val="00A12280"/>
    <w:rsid w:val="00A22605"/>
    <w:rsid w:val="00A4021B"/>
    <w:rsid w:val="00A52AA0"/>
    <w:rsid w:val="00A5325A"/>
    <w:rsid w:val="00A92682"/>
    <w:rsid w:val="00AB2DE2"/>
    <w:rsid w:val="00AC6411"/>
    <w:rsid w:val="00B14A98"/>
    <w:rsid w:val="00B249C7"/>
    <w:rsid w:val="00B5502F"/>
    <w:rsid w:val="00B74A1E"/>
    <w:rsid w:val="00B755B5"/>
    <w:rsid w:val="00B85E3D"/>
    <w:rsid w:val="00B92AEA"/>
    <w:rsid w:val="00BA0899"/>
    <w:rsid w:val="00BB23DD"/>
    <w:rsid w:val="00BC280F"/>
    <w:rsid w:val="00BC4311"/>
    <w:rsid w:val="00BC468B"/>
    <w:rsid w:val="00BC4B24"/>
    <w:rsid w:val="00BE14F0"/>
    <w:rsid w:val="00BE31D9"/>
    <w:rsid w:val="00BF6F52"/>
    <w:rsid w:val="00C00DED"/>
    <w:rsid w:val="00C06654"/>
    <w:rsid w:val="00C121DC"/>
    <w:rsid w:val="00C150C8"/>
    <w:rsid w:val="00C2364A"/>
    <w:rsid w:val="00C25273"/>
    <w:rsid w:val="00C25959"/>
    <w:rsid w:val="00C30192"/>
    <w:rsid w:val="00C47F81"/>
    <w:rsid w:val="00C6063A"/>
    <w:rsid w:val="00C66CD7"/>
    <w:rsid w:val="00C706B1"/>
    <w:rsid w:val="00C71AA0"/>
    <w:rsid w:val="00C900E5"/>
    <w:rsid w:val="00C92330"/>
    <w:rsid w:val="00C953DC"/>
    <w:rsid w:val="00C971F9"/>
    <w:rsid w:val="00CA5165"/>
    <w:rsid w:val="00CA79BB"/>
    <w:rsid w:val="00CD4253"/>
    <w:rsid w:val="00CE2452"/>
    <w:rsid w:val="00CE3152"/>
    <w:rsid w:val="00D034AF"/>
    <w:rsid w:val="00D12894"/>
    <w:rsid w:val="00D44C3C"/>
    <w:rsid w:val="00D70EC1"/>
    <w:rsid w:val="00D773F9"/>
    <w:rsid w:val="00DB5C52"/>
    <w:rsid w:val="00DC443C"/>
    <w:rsid w:val="00DC5081"/>
    <w:rsid w:val="00DE0D4B"/>
    <w:rsid w:val="00DF26C4"/>
    <w:rsid w:val="00E4333C"/>
    <w:rsid w:val="00E6230C"/>
    <w:rsid w:val="00E936BF"/>
    <w:rsid w:val="00EB7292"/>
    <w:rsid w:val="00ED5BDF"/>
    <w:rsid w:val="00EE6617"/>
    <w:rsid w:val="00F016ED"/>
    <w:rsid w:val="00F34998"/>
    <w:rsid w:val="00F4444C"/>
    <w:rsid w:val="00F52D22"/>
    <w:rsid w:val="00F534A2"/>
    <w:rsid w:val="00F729DB"/>
    <w:rsid w:val="00F77259"/>
    <w:rsid w:val="00F812C0"/>
    <w:rsid w:val="00F91636"/>
    <w:rsid w:val="00FA39F9"/>
    <w:rsid w:val="00FB0DAF"/>
    <w:rsid w:val="00FC2DF1"/>
    <w:rsid w:val="00FE70BA"/>
    <w:rsid w:val="00FF2836"/>
    <w:rsid w:val="00FF63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100" w:lineRule="atLeast"/>
    </w:pPr>
    <w:rPr>
      <w:rFonts w:eastAsia="SimSun"/>
      <w:kern w:val="1"/>
      <w:sz w:val="24"/>
      <w:szCs w:val="24"/>
      <w:lang w:eastAsia="ar-SA"/>
    </w:rPr>
  </w:style>
  <w:style w:type="paragraph" w:styleId="Titre3">
    <w:name w:val="heading 3"/>
    <w:basedOn w:val="Normal"/>
    <w:next w:val="Corpsdetexte"/>
    <w:qFormat/>
    <w:pPr>
      <w:keepNext/>
      <w:numPr>
        <w:ilvl w:val="2"/>
        <w:numId w:val="1"/>
      </w:numPr>
      <w:pBdr>
        <w:top w:val="single" w:sz="4" w:space="2" w:color="000000"/>
        <w:left w:val="single" w:sz="4" w:space="0" w:color="000000"/>
        <w:bottom w:val="single" w:sz="4" w:space="1" w:color="000000"/>
        <w:right w:val="single" w:sz="4" w:space="1" w:color="000000"/>
      </w:pBdr>
      <w:tabs>
        <w:tab w:val="center" w:pos="4989"/>
      </w:tabs>
      <w:jc w:val="center"/>
      <w:outlineLvl w:val="2"/>
    </w:pPr>
    <w:rPr>
      <w:sz w:val="36"/>
      <w:szCs w:val="36"/>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DefaultParagraphFont">
    <w:name w:val="Default Paragraph Font"/>
  </w:style>
  <w:style w:type="character" w:customStyle="1" w:styleId="Titre3Car">
    <w:name w:val="Titre 3 Car"/>
    <w:basedOn w:val="DefaultParagraphFont"/>
  </w:style>
  <w:style w:type="character" w:customStyle="1" w:styleId="TextedebullesCar">
    <w:name w:val="Texte de bulles Car"/>
    <w:basedOn w:val="DefaultParagraphFont"/>
  </w:style>
  <w:style w:type="paragraph" w:customStyle="1" w:styleId="Titre1">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ption">
    <w:name w:val="caption"/>
    <w:basedOn w:val="Normal"/>
  </w:style>
  <w:style w:type="paragraph" w:customStyle="1" w:styleId="BalloonText">
    <w:name w:val="Balloon Text"/>
    <w:basedOn w:val="Normal"/>
  </w:style>
  <w:style w:type="character" w:styleId="Lienhypertexte">
    <w:name w:val="Hyperlink"/>
    <w:basedOn w:val="Policepardfaut"/>
    <w:rsid w:val="00C900E5"/>
    <w:rPr>
      <w:color w:val="0000FF"/>
      <w:u w:val="single"/>
    </w:rPr>
  </w:style>
</w:styles>
</file>

<file path=word/webSettings.xml><?xml version="1.0" encoding="utf-8"?>
<w:webSettings xmlns:r="http://schemas.openxmlformats.org/officeDocument/2006/relationships" xmlns:w="http://schemas.openxmlformats.org/wordprocessingml/2006/main">
  <w:divs>
    <w:div w:id="17965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4082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cp:lastPrinted>2018-04-18T16:13:00Z</cp:lastPrinted>
  <dcterms:created xsi:type="dcterms:W3CDTF">2018-04-20T15:12:00Z</dcterms:created>
  <dcterms:modified xsi:type="dcterms:W3CDTF">2018-04-20T15:12:00Z</dcterms:modified>
</cp:coreProperties>
</file>