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Tiramisu glacé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sz w:val="24"/>
          <w:u w:val="single"/>
        </w:rPr>
        <w:t>Ingrédients</w:t>
      </w:r>
      <w:r>
        <w:rPr/>
        <w:t xml:space="preserve"> : (Pour 2 moules à cake soit 2 tiramisus)</w:t>
      </w:r>
      <w:r/>
    </w:p>
    <w:p>
      <w:pPr>
        <w:pStyle w:val="Corpsdetexte"/>
      </w:pPr>
      <w:r>
        <w:rPr>
          <w:rStyle w:val="Accentuationforte"/>
          <w:u w:val="single"/>
        </w:rPr>
        <w:t>Glace-tiramisu</w:t>
      </w:r>
      <w:r>
        <w:rPr/>
        <w:t xml:space="preserve"> :</w:t>
        <w:br/>
        <w:t>- 400 g de mascarpone</w:t>
        <w:br/>
        <w:t>- 160 g de sucre en poudre</w:t>
        <w:br/>
        <w:t>- 4 oeufs</w:t>
        <w:br/>
        <w:t>- 20 cl de crème liquide</w:t>
        <w:br/>
        <w:t>- 30 biscuits boudoirs</w:t>
      </w:r>
      <w:r/>
    </w:p>
    <w:p>
      <w:pPr>
        <w:pStyle w:val="Corpsdetexte"/>
      </w:pPr>
      <w:r>
        <w:rPr>
          <w:rStyle w:val="Accentuationforte"/>
          <w:u w:val="single"/>
        </w:rPr>
        <w:t>Café</w:t>
      </w:r>
      <w:r>
        <w:rPr/>
        <w:t xml:space="preserve"> :</w:t>
        <w:br/>
        <w:t>- 15 cl de café fort</w:t>
        <w:br/>
        <w:t>- 60 g de sucre en poudre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>
          <w:u w:val="single"/>
        </w:rPr>
        <w:t>Préparez la glace</w:t>
      </w:r>
      <w:r>
        <w:rPr/>
        <w:t xml:space="preserve"> : Séparez les blancs d'œufs des jaunes. Fouettez les jaunes d'œufs avec le sucre en poudre jusqu'à l'obtention d'un mélange blanc et mousseux. Travaillez le mascarpone à la cuillère en bois quelques minutes dans un saladier pour l'assouplir et incorporez-le au mélange précédent.</w:t>
        <w:br/>
        <w:t>Montez la crème liquide bien froide en chantilly, et ajoutez-la délicatement dans le saladier. Montez les blancs en neige bien ferme et versez-les en dernier à la préparation. Laissez reposer le tiramisu pendant une heure au réfrigérateur : il faut que la préparation soit bien froide pour qu'elle prenne bien dans la sorbetière. Faites prendre en sorbetière.</w:t>
      </w:r>
      <w:r/>
    </w:p>
    <w:p>
      <w:pPr>
        <w:pStyle w:val="Corpsdetexte"/>
      </w:pPr>
      <w:r>
        <w:rPr>
          <w:u w:val="single"/>
        </w:rPr>
        <w:t>Café</w:t>
      </w:r>
      <w:r>
        <w:rPr/>
        <w:t xml:space="preserve"> : Réalisez un café fort et sucrez-le. Remuez jusqu'à ce que le sucre soit dissout.</w:t>
      </w:r>
      <w:r/>
    </w:p>
    <w:p>
      <w:pPr>
        <w:pStyle w:val="Corpsdetexte"/>
      </w:pPr>
      <w:r>
        <w:rPr>
          <w:u w:val="single"/>
        </w:rPr>
        <w:t>Montage</w:t>
      </w:r>
      <w:r>
        <w:rPr/>
        <w:t xml:space="preserve"> : Trempez les biscuits dans le café et tapissez le fond des moules avec les biscuits imbibés. Lorsque la glace est prise, versez-la sur les biscuits et recouvrez d'une nouvelle couche de biscuits imbibés de café.</w:t>
      </w:r>
      <w:r/>
    </w:p>
    <w:p>
      <w:pPr>
        <w:pStyle w:val="Corpsdetexte"/>
      </w:pPr>
      <w:r>
        <w:rPr/>
        <w:t>Laissez les tiramisus glacés au congélateur pendant 6 h. Démoulez les tiramisus glacés sur des plats à cake et saupoudrez-les de cacao en poudre.</w:t>
      </w:r>
      <w:r/>
    </w:p>
    <w:p>
      <w:pPr>
        <w:pStyle w:val="Corpsdetexte"/>
      </w:pPr>
      <w:r>
        <w:rPr/>
        <w:t>Pensez à les sortir 15 mn avant de les servir pour qu'ils soient plus faciles à découper.</w:t>
      </w:r>
      <w:r/>
    </w:p>
    <w:p>
      <w:pPr>
        <w:pStyle w:val="Corpsdetexte"/>
      </w:pPr>
      <w:r>
        <w:rPr>
          <w:u w:val="single"/>
        </w:rPr>
        <w:t>Astuce</w:t>
      </w:r>
      <w:r>
        <w:rPr/>
        <w:t xml:space="preserve"> : Pour faciliter le démoulage des tiramisus glacés, trempez le fond du moule à cake dans de l'eau chaude et retournez-le sur un plat.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ppleconvertedspace" w:customStyle="1">
    <w:name w:val="apple-converted-space"/>
    <w:basedOn w:val="DefaultParagraphFont"/>
    <w:rsid w:val="00b966dc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2012-11-21T19:21:00Z</dcterms:created>
  <dc:creator>Eva</dc:creator>
  <dc:language>fr-FR</dc:language>
  <dcterms:modified xsi:type="dcterms:W3CDTF">2015-08-10T10:04:46Z</dcterms:modified>
  <cp:revision>5</cp:revision>
</cp:coreProperties>
</file>