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B5" w:rsidRPr="00F969B5" w:rsidRDefault="00F969B5">
      <w:pPr>
        <w:rPr>
          <w:b/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1</w:t>
      </w:r>
    </w:p>
    <w:p w:rsidR="00903986" w:rsidRDefault="00D03E82">
      <w:pPr>
        <w:rPr>
          <w:sz w:val="24"/>
          <w:szCs w:val="24"/>
        </w:rPr>
      </w:pPr>
      <w:r w:rsidRPr="00443732">
        <w:rPr>
          <w:sz w:val="24"/>
          <w:szCs w:val="24"/>
        </w:rPr>
        <w:t xml:space="preserve">Claude LEVOYER                                          </w:t>
      </w:r>
      <w:r w:rsidR="00443732">
        <w:rPr>
          <w:sz w:val="24"/>
          <w:szCs w:val="24"/>
        </w:rPr>
        <w:t xml:space="preserve">                  </w:t>
      </w:r>
      <w:r w:rsidRPr="00443732">
        <w:rPr>
          <w:sz w:val="24"/>
          <w:szCs w:val="24"/>
        </w:rPr>
        <w:t xml:space="preserve">                                      </w:t>
      </w:r>
      <w:r w:rsidR="00AD3CC8">
        <w:rPr>
          <w:sz w:val="24"/>
          <w:szCs w:val="24"/>
        </w:rPr>
        <w:t xml:space="preserve">          </w:t>
      </w:r>
      <w:r w:rsidR="00C80FF2">
        <w:rPr>
          <w:sz w:val="24"/>
          <w:szCs w:val="24"/>
        </w:rPr>
        <w:t xml:space="preserve">Le </w:t>
      </w:r>
      <w:r w:rsidR="00045C30">
        <w:rPr>
          <w:sz w:val="24"/>
          <w:szCs w:val="24"/>
        </w:rPr>
        <w:t>28 mai</w:t>
      </w:r>
      <w:r w:rsidR="00C80FF2">
        <w:rPr>
          <w:sz w:val="24"/>
          <w:szCs w:val="24"/>
        </w:rPr>
        <w:t xml:space="preserve"> 201</w:t>
      </w:r>
      <w:r w:rsidR="003F5B31">
        <w:rPr>
          <w:sz w:val="24"/>
          <w:szCs w:val="24"/>
        </w:rPr>
        <w:t>8</w:t>
      </w:r>
      <w:r w:rsidR="00C80FF2">
        <w:rPr>
          <w:sz w:val="24"/>
          <w:szCs w:val="24"/>
        </w:rPr>
        <w:t xml:space="preserve">  </w:t>
      </w:r>
      <w:r w:rsidRPr="00443732">
        <w:rPr>
          <w:sz w:val="24"/>
          <w:szCs w:val="24"/>
        </w:rPr>
        <w:t xml:space="preserve"> </w:t>
      </w:r>
      <w:r w:rsidR="00F969B5">
        <w:rPr>
          <w:sz w:val="24"/>
          <w:szCs w:val="24"/>
        </w:rPr>
        <w:t xml:space="preserve"> </w:t>
      </w:r>
      <w:r w:rsidR="00C80FF2">
        <w:rPr>
          <w:sz w:val="24"/>
          <w:szCs w:val="24"/>
        </w:rPr>
        <w:t xml:space="preserve">45 </w:t>
      </w:r>
      <w:r w:rsidRPr="00443732">
        <w:rPr>
          <w:sz w:val="24"/>
          <w:szCs w:val="24"/>
        </w:rPr>
        <w:t>Avenue du Cdt L’</w:t>
      </w:r>
      <w:proofErr w:type="spellStart"/>
      <w:r w:rsidRPr="00443732">
        <w:rPr>
          <w:sz w:val="24"/>
          <w:szCs w:val="24"/>
        </w:rPr>
        <w:t>Herminier</w:t>
      </w:r>
      <w:proofErr w:type="spellEnd"/>
      <w:r w:rsidRPr="00443732">
        <w:rPr>
          <w:sz w:val="24"/>
          <w:szCs w:val="24"/>
        </w:rPr>
        <w:t xml:space="preserve">                                                                                                                            38380 St Laurent du Pont</w:t>
      </w:r>
      <w:r w:rsidR="003F5B31">
        <w:rPr>
          <w:sz w:val="24"/>
          <w:szCs w:val="24"/>
        </w:rPr>
        <w:t xml:space="preserve">                                                                                                                              Tél : 0789237853</w:t>
      </w:r>
      <w:r w:rsidR="003A39FE">
        <w:rPr>
          <w:sz w:val="24"/>
          <w:szCs w:val="24"/>
        </w:rPr>
        <w:t xml:space="preserve"> </w:t>
      </w:r>
      <w:r w:rsidR="00816332">
        <w:rPr>
          <w:sz w:val="24"/>
          <w:szCs w:val="24"/>
        </w:rPr>
        <w:t xml:space="preserve"> </w:t>
      </w:r>
    </w:p>
    <w:p w:rsidR="00FB39D8" w:rsidRDefault="00D03E82">
      <w:pPr>
        <w:rPr>
          <w:sz w:val="24"/>
          <w:szCs w:val="24"/>
        </w:rPr>
      </w:pPr>
      <w:r w:rsidRPr="00443732">
        <w:rPr>
          <w:sz w:val="24"/>
          <w:szCs w:val="24"/>
        </w:rPr>
        <w:t>Recommandé avec AR à l’a</w:t>
      </w:r>
      <w:r w:rsidR="003A39FE">
        <w:rPr>
          <w:sz w:val="24"/>
          <w:szCs w:val="24"/>
        </w:rPr>
        <w:t>ttention de,</w:t>
      </w:r>
      <w:r w:rsidR="00816332">
        <w:rPr>
          <w:sz w:val="24"/>
          <w:szCs w:val="24"/>
        </w:rPr>
        <w:t xml:space="preserve">                               </w:t>
      </w:r>
      <w:r w:rsidRPr="00443732">
        <w:rPr>
          <w:sz w:val="24"/>
          <w:szCs w:val="24"/>
        </w:rPr>
        <w:t xml:space="preserve"> Monsieur </w:t>
      </w:r>
      <w:r w:rsidR="00816332">
        <w:rPr>
          <w:sz w:val="24"/>
          <w:szCs w:val="24"/>
        </w:rPr>
        <w:t xml:space="preserve">Denis SEJOURNE  </w:t>
      </w:r>
      <w:r w:rsidR="00FB39D8">
        <w:rPr>
          <w:sz w:val="24"/>
          <w:szCs w:val="24"/>
        </w:rPr>
        <w:t xml:space="preserve">                      </w:t>
      </w:r>
    </w:p>
    <w:p w:rsidR="00816332" w:rsidRDefault="008163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EB22F3" w:rsidRDefault="006A0DC2" w:rsidP="001A175B">
      <w:pPr>
        <w:rPr>
          <w:sz w:val="28"/>
          <w:szCs w:val="28"/>
        </w:rPr>
      </w:pPr>
      <w:r w:rsidRPr="00CC79A2">
        <w:rPr>
          <w:sz w:val="28"/>
          <w:szCs w:val="28"/>
        </w:rPr>
        <w:t>Monsieur le Président,</w:t>
      </w:r>
      <w:r w:rsidR="00816332" w:rsidRPr="00CC79A2">
        <w:rPr>
          <w:sz w:val="28"/>
          <w:szCs w:val="28"/>
        </w:rPr>
        <w:t xml:space="preserve"> </w:t>
      </w:r>
    </w:p>
    <w:p w:rsidR="00D42C9D" w:rsidRDefault="00EB22F3" w:rsidP="001A175B">
      <w:pPr>
        <w:rPr>
          <w:sz w:val="28"/>
          <w:szCs w:val="28"/>
        </w:rPr>
      </w:pPr>
      <w:r w:rsidRPr="00CC79A2">
        <w:rPr>
          <w:sz w:val="28"/>
          <w:szCs w:val="28"/>
        </w:rPr>
        <w:t>Pour</w:t>
      </w:r>
      <w:r w:rsidR="00CC79A2">
        <w:rPr>
          <w:sz w:val="28"/>
          <w:szCs w:val="28"/>
        </w:rPr>
        <w:t xml:space="preserve"> </w:t>
      </w:r>
      <w:r w:rsidRPr="00CC79A2">
        <w:rPr>
          <w:sz w:val="28"/>
          <w:szCs w:val="28"/>
        </w:rPr>
        <w:t>qu</w:t>
      </w:r>
      <w:r w:rsidR="00CC79A2">
        <w:rPr>
          <w:sz w:val="28"/>
          <w:szCs w:val="28"/>
        </w:rPr>
        <w:t>elle raison</w:t>
      </w:r>
      <w:r w:rsidRPr="00CC79A2">
        <w:rPr>
          <w:sz w:val="28"/>
          <w:szCs w:val="28"/>
        </w:rPr>
        <w:t xml:space="preserve"> le </w:t>
      </w:r>
      <w:r w:rsidR="002054D9">
        <w:rPr>
          <w:sz w:val="28"/>
          <w:szCs w:val="28"/>
        </w:rPr>
        <w:t xml:space="preserve">compte rendu du </w:t>
      </w:r>
      <w:r w:rsidRPr="00CC79A2">
        <w:rPr>
          <w:sz w:val="28"/>
          <w:szCs w:val="28"/>
        </w:rPr>
        <w:t>vote du budget 2015</w:t>
      </w:r>
      <w:r w:rsidR="00CC79A2">
        <w:rPr>
          <w:sz w:val="28"/>
          <w:szCs w:val="28"/>
        </w:rPr>
        <w:t xml:space="preserve"> de la CC Cœur de </w:t>
      </w:r>
      <w:r w:rsidR="00D53A01">
        <w:rPr>
          <w:sz w:val="28"/>
          <w:szCs w:val="28"/>
        </w:rPr>
        <w:t>Chartreuse</w:t>
      </w:r>
      <w:r w:rsidRPr="00CC79A2">
        <w:rPr>
          <w:sz w:val="28"/>
          <w:szCs w:val="28"/>
        </w:rPr>
        <w:t xml:space="preserve"> n’est</w:t>
      </w:r>
      <w:r w:rsidR="00CC79A2">
        <w:rPr>
          <w:sz w:val="28"/>
          <w:szCs w:val="28"/>
        </w:rPr>
        <w:t xml:space="preserve"> </w:t>
      </w:r>
      <w:r w:rsidRPr="00CC79A2">
        <w:rPr>
          <w:sz w:val="28"/>
          <w:szCs w:val="28"/>
        </w:rPr>
        <w:t xml:space="preserve"> plus sur le site de St Pierre d’Entremont</w:t>
      </w:r>
      <w:r w:rsidR="00816332" w:rsidRPr="00CC79A2">
        <w:rPr>
          <w:sz w:val="28"/>
          <w:szCs w:val="28"/>
        </w:rPr>
        <w:t xml:space="preserve"> </w:t>
      </w:r>
      <w:r w:rsidRPr="00CC79A2">
        <w:rPr>
          <w:sz w:val="28"/>
          <w:szCs w:val="28"/>
        </w:rPr>
        <w:t>Savoie</w:t>
      </w:r>
      <w:r w:rsidR="001F631F" w:rsidRPr="00CC79A2">
        <w:rPr>
          <w:sz w:val="28"/>
          <w:szCs w:val="28"/>
        </w:rPr>
        <w:t> ?</w:t>
      </w:r>
      <w:r w:rsidR="00816332" w:rsidRPr="00CC79A2">
        <w:rPr>
          <w:sz w:val="28"/>
          <w:szCs w:val="28"/>
        </w:rPr>
        <w:t xml:space="preserve">   </w:t>
      </w:r>
    </w:p>
    <w:p w:rsidR="00843DC9" w:rsidRPr="00CC79A2" w:rsidRDefault="00D42C9D" w:rsidP="001A175B">
      <w:pPr>
        <w:rPr>
          <w:sz w:val="28"/>
          <w:szCs w:val="28"/>
        </w:rPr>
      </w:pPr>
      <w:r>
        <w:rPr>
          <w:sz w:val="28"/>
          <w:szCs w:val="28"/>
        </w:rPr>
        <w:t>Pour quelle  raison je n’ai plus accès</w:t>
      </w:r>
      <w:r w:rsidR="00816332" w:rsidRPr="00CC79A2">
        <w:rPr>
          <w:sz w:val="28"/>
          <w:szCs w:val="28"/>
        </w:rPr>
        <w:t xml:space="preserve">  </w:t>
      </w:r>
      <w:r>
        <w:rPr>
          <w:sz w:val="28"/>
          <w:szCs w:val="28"/>
        </w:rPr>
        <w:t>au registre des délibérations</w:t>
      </w:r>
      <w:r w:rsidR="00645E14">
        <w:rPr>
          <w:sz w:val="28"/>
          <w:szCs w:val="28"/>
        </w:rPr>
        <w:t>,</w:t>
      </w:r>
      <w:r>
        <w:rPr>
          <w:sz w:val="28"/>
          <w:szCs w:val="28"/>
        </w:rPr>
        <w:t xml:space="preserve"> depuis que j’ai constaté des falsifications sur ce registre ? </w:t>
      </w:r>
      <w:r w:rsidR="00D53A01">
        <w:rPr>
          <w:sz w:val="28"/>
          <w:szCs w:val="28"/>
        </w:rPr>
        <w:t>L’excuse</w:t>
      </w:r>
      <w:r>
        <w:rPr>
          <w:sz w:val="28"/>
          <w:szCs w:val="28"/>
        </w:rPr>
        <w:t xml:space="preserve"> de la reliure n’est pas valable puisque le jour de la constatation par les gendarmes du refus de m’accorder la </w:t>
      </w:r>
      <w:r w:rsidR="008414ED">
        <w:rPr>
          <w:sz w:val="28"/>
          <w:szCs w:val="28"/>
        </w:rPr>
        <w:t>consultation</w:t>
      </w:r>
      <w:r>
        <w:rPr>
          <w:sz w:val="28"/>
          <w:szCs w:val="28"/>
        </w:rPr>
        <w:t xml:space="preserve"> du registre</w:t>
      </w:r>
      <w:r w:rsidR="008414ED">
        <w:rPr>
          <w:sz w:val="28"/>
          <w:szCs w:val="28"/>
        </w:rPr>
        <w:t xml:space="preserve"> des délibérations,</w:t>
      </w:r>
      <w:r>
        <w:rPr>
          <w:sz w:val="28"/>
          <w:szCs w:val="28"/>
        </w:rPr>
        <w:t xml:space="preserve"> il n’a aucunement, été fait mention de reliage</w:t>
      </w:r>
      <w:r w:rsidR="00645E14">
        <w:rPr>
          <w:sz w:val="28"/>
          <w:szCs w:val="28"/>
        </w:rPr>
        <w:t>, ni avant d’ailleurs</w:t>
      </w:r>
      <w:r>
        <w:rPr>
          <w:sz w:val="28"/>
          <w:szCs w:val="28"/>
        </w:rPr>
        <w:t>.</w:t>
      </w:r>
      <w:r w:rsidR="00816332" w:rsidRPr="00CC79A2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F969B5" w:rsidRDefault="0021094D" w:rsidP="001A175B">
      <w:pPr>
        <w:rPr>
          <w:sz w:val="28"/>
          <w:szCs w:val="28"/>
        </w:rPr>
      </w:pPr>
      <w:r w:rsidRPr="00CC79A2">
        <w:rPr>
          <w:sz w:val="28"/>
          <w:szCs w:val="28"/>
        </w:rPr>
        <w:t xml:space="preserve">Article 2121-25 du CGCT : Le compte rendu de la séance est affiché dans la huitaine. La rédaction du compte rendu doit permettre aux administrés de saisir </w:t>
      </w:r>
      <w:r w:rsidR="00CF27C1" w:rsidRPr="00CC79A2">
        <w:rPr>
          <w:sz w:val="28"/>
          <w:szCs w:val="28"/>
        </w:rPr>
        <w:t>le sens et la portée réelle des délibérations prises pour voir si une délibération est susceptible ou non de faire grief. (</w:t>
      </w:r>
      <w:r w:rsidR="00816332" w:rsidRPr="00CC79A2">
        <w:rPr>
          <w:sz w:val="28"/>
          <w:szCs w:val="28"/>
        </w:rPr>
        <w:t>Ce</w:t>
      </w:r>
      <w:r w:rsidR="00CF27C1" w:rsidRPr="00CC79A2">
        <w:rPr>
          <w:sz w:val="28"/>
          <w:szCs w:val="28"/>
        </w:rPr>
        <w:t xml:space="preserve"> qui n’est vraiment pas le cas de l’affichage du 7 avril 2016</w:t>
      </w:r>
      <w:r w:rsidR="00FB39D8">
        <w:rPr>
          <w:sz w:val="28"/>
          <w:szCs w:val="28"/>
        </w:rPr>
        <w:t xml:space="preserve"> appelé par vous relevés de décisions</w:t>
      </w:r>
      <w:r w:rsidR="00CF27C1" w:rsidRPr="00CC79A2">
        <w:rPr>
          <w:sz w:val="28"/>
          <w:szCs w:val="28"/>
        </w:rPr>
        <w:t>)</w:t>
      </w:r>
      <w:r w:rsidR="00EA1512" w:rsidRPr="00CC79A2">
        <w:rPr>
          <w:sz w:val="28"/>
          <w:szCs w:val="28"/>
        </w:rPr>
        <w:t xml:space="preserve">                                                                                        </w:t>
      </w:r>
      <w:r w:rsidR="00975526" w:rsidRPr="00CC79A2">
        <w:rPr>
          <w:sz w:val="28"/>
          <w:szCs w:val="28"/>
        </w:rPr>
        <w:t xml:space="preserve"> </w:t>
      </w:r>
      <w:r w:rsidR="00EA1512" w:rsidRPr="00CC79A2">
        <w:rPr>
          <w:sz w:val="28"/>
          <w:szCs w:val="28"/>
        </w:rPr>
        <w:t>C</w:t>
      </w:r>
      <w:r w:rsidR="00975526" w:rsidRPr="00CC79A2">
        <w:rPr>
          <w:sz w:val="28"/>
          <w:szCs w:val="28"/>
        </w:rPr>
        <w:t>ité au 1.5 du relevé de décision</w:t>
      </w:r>
      <w:r w:rsidR="004820E9" w:rsidRPr="00CC79A2">
        <w:rPr>
          <w:sz w:val="28"/>
          <w:szCs w:val="28"/>
        </w:rPr>
        <w:t>s</w:t>
      </w:r>
      <w:r w:rsidR="00975526" w:rsidRPr="00CC79A2">
        <w:rPr>
          <w:sz w:val="28"/>
          <w:szCs w:val="28"/>
        </w:rPr>
        <w:t xml:space="preserve"> de la séance du 31 mars 2016</w:t>
      </w:r>
      <w:r w:rsidR="009A22D1" w:rsidRPr="00CC79A2">
        <w:rPr>
          <w:sz w:val="28"/>
          <w:szCs w:val="28"/>
        </w:rPr>
        <w:t xml:space="preserve"> affiché le 7 avril 2016</w:t>
      </w:r>
      <w:r w:rsidR="00975526" w:rsidRPr="00CC79A2">
        <w:rPr>
          <w:sz w:val="28"/>
          <w:szCs w:val="28"/>
        </w:rPr>
        <w:t xml:space="preserve">  </w:t>
      </w:r>
      <w:r w:rsidR="004820E9" w:rsidRPr="00CC79A2">
        <w:rPr>
          <w:sz w:val="28"/>
          <w:szCs w:val="28"/>
        </w:rPr>
        <w:t>(le conseil communautaire après en avoir délibéré, à la MAJORITE)   8 abstentions -0 contre – 29 pour  APPROUVE le compte administratif du budget annexe déchets 2015</w:t>
      </w:r>
      <w:r w:rsidR="009A22D1" w:rsidRPr="00CC79A2">
        <w:rPr>
          <w:sz w:val="28"/>
          <w:szCs w:val="28"/>
        </w:rPr>
        <w:t>.</w:t>
      </w:r>
      <w:r w:rsidR="00816332" w:rsidRPr="00CC79A2">
        <w:rPr>
          <w:sz w:val="28"/>
          <w:szCs w:val="28"/>
        </w:rPr>
        <w:t xml:space="preserve">                                                                                                    </w:t>
      </w:r>
      <w:r w:rsidR="00EA1512" w:rsidRPr="00CC79A2">
        <w:rPr>
          <w:sz w:val="28"/>
          <w:szCs w:val="28"/>
        </w:rPr>
        <w:t xml:space="preserve">                               </w:t>
      </w:r>
      <w:r w:rsidR="00816332" w:rsidRPr="00CC79A2">
        <w:rPr>
          <w:sz w:val="28"/>
          <w:szCs w:val="28"/>
        </w:rPr>
        <w:t xml:space="preserve">    </w:t>
      </w:r>
      <w:r w:rsidR="009A22D1" w:rsidRPr="00CC79A2">
        <w:rPr>
          <w:sz w:val="28"/>
          <w:szCs w:val="28"/>
        </w:rPr>
        <w:t xml:space="preserve"> L’extrait d</w:t>
      </w:r>
      <w:r w:rsidR="00131C4D" w:rsidRPr="00CC79A2">
        <w:rPr>
          <w:sz w:val="28"/>
          <w:szCs w:val="28"/>
        </w:rPr>
        <w:t xml:space="preserve">u registre des délibérations du conseil communautaire du 31 mars 2016 tampon préfecture faisant foi 14 avril 2016 </w:t>
      </w:r>
      <w:r w:rsidR="009A22D1" w:rsidRPr="00CC79A2">
        <w:rPr>
          <w:sz w:val="28"/>
          <w:szCs w:val="28"/>
        </w:rPr>
        <w:t>(non annoté)</w:t>
      </w:r>
      <w:r w:rsidR="00131C4D" w:rsidRPr="00CC79A2">
        <w:rPr>
          <w:sz w:val="28"/>
          <w:szCs w:val="28"/>
        </w:rPr>
        <w:t xml:space="preserve"> (</w:t>
      </w:r>
      <w:r w:rsidR="00637936" w:rsidRPr="00CC79A2">
        <w:rPr>
          <w:sz w:val="28"/>
          <w:szCs w:val="28"/>
        </w:rPr>
        <w:t xml:space="preserve">Après avoir entendu l’exposé du vice-président, le conseil communautaire, à l’UNANIMITE – Adopte le compte administratif 2015 du budget annexe déchets et arrête les comptes de l’exercice). </w:t>
      </w:r>
      <w:r w:rsidR="00CF27C1" w:rsidRPr="00CC79A2">
        <w:rPr>
          <w:sz w:val="28"/>
          <w:szCs w:val="28"/>
        </w:rPr>
        <w:t>La délibération : vote du CA</w:t>
      </w:r>
      <w:r w:rsidR="00EF3CCB" w:rsidRPr="00CC79A2">
        <w:rPr>
          <w:sz w:val="28"/>
          <w:szCs w:val="28"/>
        </w:rPr>
        <w:t xml:space="preserve"> déchets 2015, l’excédent d’exploitation indiqué ne tiens pas compte du report de 2014. Le résultat 2015 comme cela est porté dans la première colonne du CA déchets 2015 </w:t>
      </w:r>
      <w:r w:rsidR="00986317" w:rsidRPr="00CC79A2">
        <w:rPr>
          <w:sz w:val="28"/>
          <w:szCs w:val="28"/>
        </w:rPr>
        <w:t xml:space="preserve">doit comprendre les crédits votés au BP, ceux faisant éventuellement l’objet d’une décision et les antérieurs. Ces derniers ont été omis dans la délibération. </w:t>
      </w:r>
      <w:r w:rsidR="00975526" w:rsidRPr="00CC79A2">
        <w:rPr>
          <w:sz w:val="28"/>
          <w:szCs w:val="28"/>
        </w:rPr>
        <w:t xml:space="preserve"> </w:t>
      </w:r>
      <w:r w:rsidR="001A175B" w:rsidRPr="00CC79A2">
        <w:rPr>
          <w:sz w:val="28"/>
          <w:szCs w:val="28"/>
        </w:rPr>
        <w:t xml:space="preserve">                                                                                                         </w:t>
      </w:r>
      <w:r w:rsidR="00975526" w:rsidRPr="00CC79A2">
        <w:rPr>
          <w:sz w:val="28"/>
          <w:szCs w:val="28"/>
        </w:rPr>
        <w:t xml:space="preserve"> </w:t>
      </w:r>
    </w:p>
    <w:p w:rsidR="00F969B5" w:rsidRDefault="00F969B5" w:rsidP="001A175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2</w:t>
      </w:r>
    </w:p>
    <w:p w:rsidR="007B1CC5" w:rsidRPr="0014525A" w:rsidRDefault="001A175B" w:rsidP="001A175B">
      <w:pPr>
        <w:rPr>
          <w:b/>
          <w:sz w:val="28"/>
          <w:szCs w:val="28"/>
        </w:rPr>
      </w:pPr>
      <w:r w:rsidRPr="0014525A">
        <w:rPr>
          <w:b/>
          <w:sz w:val="28"/>
          <w:szCs w:val="28"/>
        </w:rPr>
        <w:t>D’autre part</w:t>
      </w:r>
      <w:r w:rsidR="00CC79A2" w:rsidRPr="0014525A">
        <w:rPr>
          <w:b/>
          <w:sz w:val="28"/>
          <w:szCs w:val="28"/>
        </w:rPr>
        <w:t>,</w:t>
      </w:r>
      <w:r w:rsidRPr="0014525A">
        <w:rPr>
          <w:b/>
          <w:sz w:val="28"/>
          <w:szCs w:val="28"/>
        </w:rPr>
        <w:t xml:space="preserve"> comme il était convenu d’</w:t>
      </w:r>
      <w:r w:rsidR="003A39FE" w:rsidRPr="0014525A">
        <w:rPr>
          <w:b/>
          <w:sz w:val="28"/>
          <w:szCs w:val="28"/>
        </w:rPr>
        <w:t>en appeler à la justice,</w:t>
      </w:r>
      <w:r w:rsidRPr="0014525A">
        <w:rPr>
          <w:b/>
          <w:sz w:val="28"/>
          <w:szCs w:val="28"/>
        </w:rPr>
        <w:t xml:space="preserve"> pour trancher le </w:t>
      </w:r>
      <w:r w:rsidR="003A39FE" w:rsidRPr="0014525A">
        <w:rPr>
          <w:b/>
          <w:sz w:val="28"/>
          <w:szCs w:val="28"/>
        </w:rPr>
        <w:t>différend</w:t>
      </w:r>
      <w:r w:rsidRPr="0014525A">
        <w:rPr>
          <w:b/>
          <w:sz w:val="28"/>
          <w:szCs w:val="28"/>
        </w:rPr>
        <w:t>,</w:t>
      </w:r>
      <w:r w:rsidR="00CC79A2" w:rsidRPr="0014525A">
        <w:rPr>
          <w:b/>
          <w:sz w:val="28"/>
          <w:szCs w:val="28"/>
        </w:rPr>
        <w:t xml:space="preserve"> (LE REMBOURESMENT DES FACTURES</w:t>
      </w:r>
      <w:r w:rsidR="00F969B5">
        <w:rPr>
          <w:b/>
          <w:sz w:val="28"/>
          <w:szCs w:val="28"/>
        </w:rPr>
        <w:t xml:space="preserve"> de la REOM  aux habitants des </w:t>
      </w:r>
      <w:proofErr w:type="spellStart"/>
      <w:r w:rsidR="00F969B5">
        <w:rPr>
          <w:b/>
          <w:sz w:val="28"/>
          <w:szCs w:val="28"/>
        </w:rPr>
        <w:t>Entremonts</w:t>
      </w:r>
      <w:proofErr w:type="spellEnd"/>
      <w:r w:rsidR="00CC79A2" w:rsidRPr="0014525A">
        <w:rPr>
          <w:b/>
          <w:sz w:val="28"/>
          <w:szCs w:val="28"/>
        </w:rPr>
        <w:t>)</w:t>
      </w:r>
      <w:r w:rsidRPr="0014525A">
        <w:rPr>
          <w:b/>
          <w:sz w:val="28"/>
          <w:szCs w:val="28"/>
        </w:rPr>
        <w:t xml:space="preserve"> j’entends  pouvoir consulter cet</w:t>
      </w:r>
      <w:r w:rsidR="007D599B" w:rsidRPr="0014525A">
        <w:rPr>
          <w:b/>
          <w:sz w:val="28"/>
          <w:szCs w:val="28"/>
        </w:rPr>
        <w:t xml:space="preserve"> </w:t>
      </w:r>
      <w:r w:rsidRPr="0014525A">
        <w:rPr>
          <w:b/>
          <w:sz w:val="28"/>
          <w:szCs w:val="28"/>
        </w:rPr>
        <w:t>avis du T</w:t>
      </w:r>
      <w:r w:rsidR="007D599B" w:rsidRPr="0014525A">
        <w:rPr>
          <w:b/>
          <w:sz w:val="28"/>
          <w:szCs w:val="28"/>
        </w:rPr>
        <w:t xml:space="preserve">GI </w:t>
      </w:r>
      <w:r w:rsidRPr="0014525A">
        <w:rPr>
          <w:b/>
          <w:sz w:val="28"/>
          <w:szCs w:val="28"/>
        </w:rPr>
        <w:t>de Chambéry</w:t>
      </w:r>
      <w:r w:rsidR="007D599B" w:rsidRPr="0014525A">
        <w:rPr>
          <w:b/>
          <w:sz w:val="28"/>
          <w:szCs w:val="28"/>
        </w:rPr>
        <w:t xml:space="preserve">, vous autorisant à </w:t>
      </w:r>
      <w:r w:rsidR="00EA1512" w:rsidRPr="0014525A">
        <w:rPr>
          <w:b/>
          <w:sz w:val="28"/>
          <w:szCs w:val="28"/>
        </w:rPr>
        <w:t xml:space="preserve">spolier </w:t>
      </w:r>
      <w:r w:rsidR="007E6082" w:rsidRPr="0014525A">
        <w:rPr>
          <w:b/>
          <w:sz w:val="28"/>
          <w:szCs w:val="28"/>
        </w:rPr>
        <w:t xml:space="preserve">les habitants de la CC des </w:t>
      </w:r>
      <w:proofErr w:type="spellStart"/>
      <w:r w:rsidR="007E6082" w:rsidRPr="0014525A">
        <w:rPr>
          <w:b/>
          <w:sz w:val="28"/>
          <w:szCs w:val="28"/>
        </w:rPr>
        <w:t>Entremonts</w:t>
      </w:r>
      <w:proofErr w:type="spellEnd"/>
      <w:r w:rsidR="007E6082" w:rsidRPr="0014525A">
        <w:rPr>
          <w:b/>
          <w:sz w:val="28"/>
          <w:szCs w:val="28"/>
        </w:rPr>
        <w:t xml:space="preserve"> pour un service payé deux fois en </w:t>
      </w:r>
      <w:r w:rsidR="00CC79A2" w:rsidRPr="0014525A">
        <w:rPr>
          <w:b/>
          <w:sz w:val="28"/>
          <w:szCs w:val="28"/>
        </w:rPr>
        <w:t>2015 pour des sommes allant de 8</w:t>
      </w:r>
      <w:r w:rsidR="007E6082" w:rsidRPr="0014525A">
        <w:rPr>
          <w:b/>
          <w:sz w:val="28"/>
          <w:szCs w:val="28"/>
        </w:rPr>
        <w:t>1 €</w:t>
      </w:r>
      <w:r w:rsidR="00CC79A2" w:rsidRPr="0014525A">
        <w:rPr>
          <w:b/>
          <w:sz w:val="28"/>
          <w:szCs w:val="28"/>
        </w:rPr>
        <w:t xml:space="preserve"> </w:t>
      </w:r>
      <w:r w:rsidR="007E6082" w:rsidRPr="0014525A">
        <w:rPr>
          <w:b/>
          <w:sz w:val="28"/>
          <w:szCs w:val="28"/>
        </w:rPr>
        <w:t xml:space="preserve">à </w:t>
      </w:r>
      <w:r w:rsidR="00CC79A2" w:rsidRPr="0014525A">
        <w:rPr>
          <w:b/>
          <w:sz w:val="28"/>
          <w:szCs w:val="28"/>
        </w:rPr>
        <w:t>424 €</w:t>
      </w:r>
      <w:r w:rsidR="007E6082" w:rsidRPr="0014525A">
        <w:rPr>
          <w:b/>
          <w:sz w:val="28"/>
          <w:szCs w:val="28"/>
        </w:rPr>
        <w:t xml:space="preserve">  pour un total de</w:t>
      </w:r>
      <w:r w:rsidR="00CC79A2" w:rsidRPr="0014525A">
        <w:rPr>
          <w:b/>
          <w:sz w:val="28"/>
          <w:szCs w:val="28"/>
        </w:rPr>
        <w:t xml:space="preserve"> </w:t>
      </w:r>
      <w:r w:rsidR="007D599B" w:rsidRPr="0014525A">
        <w:rPr>
          <w:b/>
          <w:sz w:val="28"/>
          <w:szCs w:val="28"/>
        </w:rPr>
        <w:t>181 617,32 €.</w:t>
      </w:r>
      <w:r w:rsidR="0014525A">
        <w:rPr>
          <w:b/>
          <w:sz w:val="28"/>
          <w:szCs w:val="28"/>
        </w:rPr>
        <w:t xml:space="preserve"> Ce qui correspond à plus de 180 € par foyer.  </w:t>
      </w:r>
      <w:r w:rsidR="007D599B" w:rsidRPr="0014525A">
        <w:rPr>
          <w:b/>
          <w:sz w:val="28"/>
          <w:szCs w:val="28"/>
        </w:rPr>
        <w:t xml:space="preserve">Rappelez-vous que les huit élus concernés </w:t>
      </w:r>
      <w:r w:rsidR="003A39FE" w:rsidRPr="0014525A">
        <w:rPr>
          <w:b/>
          <w:sz w:val="28"/>
          <w:szCs w:val="28"/>
        </w:rPr>
        <w:t>étaient contre, même s’ils se sont simplement abstenus.</w:t>
      </w:r>
      <w:r w:rsidR="007B1CC5" w:rsidRPr="0014525A">
        <w:rPr>
          <w:b/>
          <w:sz w:val="28"/>
          <w:szCs w:val="28"/>
        </w:rPr>
        <w:t xml:space="preserve">  </w:t>
      </w:r>
      <w:r w:rsidR="007E6082" w:rsidRPr="0014525A">
        <w:rPr>
          <w:b/>
          <w:sz w:val="28"/>
          <w:szCs w:val="28"/>
        </w:rPr>
        <w:t xml:space="preserve"> Je pense que cet avis est public et doit donc </w:t>
      </w:r>
      <w:r w:rsidR="006759B4" w:rsidRPr="0014525A">
        <w:rPr>
          <w:b/>
          <w:sz w:val="28"/>
          <w:szCs w:val="28"/>
        </w:rPr>
        <w:t>être</w:t>
      </w:r>
      <w:r w:rsidR="007E6082" w:rsidRPr="0014525A">
        <w:rPr>
          <w:b/>
          <w:sz w:val="28"/>
          <w:szCs w:val="28"/>
        </w:rPr>
        <w:t xml:space="preserve"> communicable </w:t>
      </w:r>
      <w:r w:rsidR="006759B4" w:rsidRPr="0014525A">
        <w:rPr>
          <w:b/>
          <w:sz w:val="28"/>
          <w:szCs w:val="28"/>
        </w:rPr>
        <w:t>à tout</w:t>
      </w:r>
      <w:r w:rsidR="007E6082" w:rsidRPr="0014525A">
        <w:rPr>
          <w:b/>
          <w:sz w:val="28"/>
          <w:szCs w:val="28"/>
        </w:rPr>
        <w:t xml:space="preserve"> contribuable</w:t>
      </w:r>
      <w:r w:rsidR="006759B4" w:rsidRPr="0014525A">
        <w:rPr>
          <w:b/>
          <w:sz w:val="28"/>
          <w:szCs w:val="28"/>
        </w:rPr>
        <w:t xml:space="preserve"> en faisant la demande.</w:t>
      </w:r>
    </w:p>
    <w:p w:rsidR="001A175B" w:rsidRPr="0014525A" w:rsidRDefault="00B7724D" w:rsidP="001A175B">
      <w:pPr>
        <w:rPr>
          <w:b/>
          <w:sz w:val="28"/>
          <w:szCs w:val="28"/>
        </w:rPr>
      </w:pPr>
      <w:r w:rsidRPr="0014525A">
        <w:rPr>
          <w:b/>
          <w:sz w:val="28"/>
          <w:szCs w:val="28"/>
        </w:rPr>
        <w:t xml:space="preserve"> Ma demande est d’autant plus plausible qu</w:t>
      </w:r>
      <w:r w:rsidR="00FB39D8" w:rsidRPr="0014525A">
        <w:rPr>
          <w:b/>
          <w:sz w:val="28"/>
          <w:szCs w:val="28"/>
        </w:rPr>
        <w:t>e 16 juin 2016 dans le rapport annuel sur le prix et la qualité du service d’élimination des déchets les 181 617, 32 € ne sont plus présents.</w:t>
      </w:r>
      <w:r w:rsidRPr="0014525A">
        <w:rPr>
          <w:b/>
          <w:sz w:val="28"/>
          <w:szCs w:val="28"/>
        </w:rPr>
        <w:t xml:space="preserve"> </w:t>
      </w:r>
      <w:r w:rsidR="007B1CC5" w:rsidRPr="0014525A">
        <w:rPr>
          <w:b/>
          <w:sz w:val="28"/>
          <w:szCs w:val="28"/>
        </w:rPr>
        <w:t>Le service juridique a donc répondu en moins de trois mois.</w:t>
      </w:r>
    </w:p>
    <w:p w:rsidR="00903986" w:rsidRDefault="003A39FE" w:rsidP="001A175B">
      <w:pPr>
        <w:rPr>
          <w:sz w:val="28"/>
          <w:szCs w:val="28"/>
        </w:rPr>
      </w:pPr>
      <w:r w:rsidRPr="00CC79A2">
        <w:rPr>
          <w:sz w:val="28"/>
          <w:szCs w:val="28"/>
        </w:rPr>
        <w:t xml:space="preserve">Veuillez agréer, Monsieur le Président, mes salutations distinguées.   </w:t>
      </w:r>
    </w:p>
    <w:p w:rsidR="0014525A" w:rsidRDefault="00903986" w:rsidP="001A17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Claude Levoyer</w:t>
      </w:r>
      <w:r w:rsidR="003A39FE" w:rsidRPr="00CC79A2">
        <w:rPr>
          <w:sz w:val="28"/>
          <w:szCs w:val="28"/>
        </w:rPr>
        <w:t xml:space="preserve">              </w:t>
      </w:r>
    </w:p>
    <w:p w:rsidR="0014525A" w:rsidRDefault="0014525A" w:rsidP="001A175B">
      <w:pPr>
        <w:rPr>
          <w:sz w:val="28"/>
          <w:szCs w:val="28"/>
        </w:rPr>
      </w:pPr>
    </w:p>
    <w:p w:rsidR="0014525A" w:rsidRDefault="0014525A" w:rsidP="001A175B">
      <w:pPr>
        <w:rPr>
          <w:sz w:val="28"/>
          <w:szCs w:val="28"/>
        </w:rPr>
      </w:pPr>
    </w:p>
    <w:p w:rsidR="003A39FE" w:rsidRPr="00CC79A2" w:rsidRDefault="0014525A" w:rsidP="001A175B">
      <w:pPr>
        <w:rPr>
          <w:sz w:val="28"/>
          <w:szCs w:val="28"/>
        </w:rPr>
      </w:pPr>
      <w:r>
        <w:rPr>
          <w:sz w:val="28"/>
          <w:szCs w:val="28"/>
        </w:rPr>
        <w:t>claudelevoyer@gmail.com</w:t>
      </w:r>
      <w:r w:rsidR="003A39FE" w:rsidRPr="00CC79A2">
        <w:rPr>
          <w:sz w:val="28"/>
          <w:szCs w:val="28"/>
        </w:rPr>
        <w:t xml:space="preserve">            </w:t>
      </w:r>
      <w:r w:rsidR="00EA1512" w:rsidRPr="00CC79A2">
        <w:rPr>
          <w:sz w:val="28"/>
          <w:szCs w:val="28"/>
        </w:rPr>
        <w:t xml:space="preserve">                  </w:t>
      </w:r>
    </w:p>
    <w:p w:rsidR="003A39FE" w:rsidRDefault="003A39FE" w:rsidP="001A17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20E9" w:rsidRDefault="0097552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246AB" w:rsidRDefault="00D246AB">
      <w:pPr>
        <w:rPr>
          <w:sz w:val="28"/>
          <w:szCs w:val="28"/>
        </w:rPr>
      </w:pPr>
    </w:p>
    <w:p w:rsidR="00D246AB" w:rsidRDefault="00D246AB">
      <w:pPr>
        <w:rPr>
          <w:sz w:val="28"/>
          <w:szCs w:val="28"/>
        </w:rPr>
      </w:pPr>
    </w:p>
    <w:p w:rsidR="00D246AB" w:rsidRDefault="00D246AB">
      <w:pPr>
        <w:rPr>
          <w:sz w:val="28"/>
          <w:szCs w:val="28"/>
        </w:rPr>
      </w:pPr>
    </w:p>
    <w:p w:rsidR="00D246AB" w:rsidRDefault="00D246AB">
      <w:pPr>
        <w:rPr>
          <w:sz w:val="28"/>
          <w:szCs w:val="28"/>
        </w:rPr>
      </w:pPr>
    </w:p>
    <w:p w:rsidR="00D246AB" w:rsidRPr="00D246AB" w:rsidRDefault="00D246AB">
      <w:pPr>
        <w:rPr>
          <w:sz w:val="28"/>
          <w:szCs w:val="28"/>
        </w:rPr>
      </w:pPr>
    </w:p>
    <w:sectPr w:rsidR="00D246AB" w:rsidRPr="00D24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52715"/>
    <w:multiLevelType w:val="hybridMultilevel"/>
    <w:tmpl w:val="8E362E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82"/>
    <w:rsid w:val="0001535B"/>
    <w:rsid w:val="00045C30"/>
    <w:rsid w:val="000541C8"/>
    <w:rsid w:val="000A77B8"/>
    <w:rsid w:val="00131C4D"/>
    <w:rsid w:val="0014525A"/>
    <w:rsid w:val="00155548"/>
    <w:rsid w:val="001755E4"/>
    <w:rsid w:val="001978E0"/>
    <w:rsid w:val="001A175B"/>
    <w:rsid w:val="001F631F"/>
    <w:rsid w:val="001F743C"/>
    <w:rsid w:val="00203671"/>
    <w:rsid w:val="002054D9"/>
    <w:rsid w:val="0021094D"/>
    <w:rsid w:val="002A471C"/>
    <w:rsid w:val="003A39FE"/>
    <w:rsid w:val="003E2A59"/>
    <w:rsid w:val="003F5B31"/>
    <w:rsid w:val="00443732"/>
    <w:rsid w:val="004820E9"/>
    <w:rsid w:val="004C2ADE"/>
    <w:rsid w:val="004E5CC5"/>
    <w:rsid w:val="0052481F"/>
    <w:rsid w:val="005A6A1E"/>
    <w:rsid w:val="006112A5"/>
    <w:rsid w:val="00625077"/>
    <w:rsid w:val="00637936"/>
    <w:rsid w:val="00645E14"/>
    <w:rsid w:val="006759B4"/>
    <w:rsid w:val="006A0DC2"/>
    <w:rsid w:val="006C60E3"/>
    <w:rsid w:val="0074155F"/>
    <w:rsid w:val="0076375F"/>
    <w:rsid w:val="007B1CC5"/>
    <w:rsid w:val="007D599B"/>
    <w:rsid w:val="007E6082"/>
    <w:rsid w:val="007F3A70"/>
    <w:rsid w:val="00816332"/>
    <w:rsid w:val="008414ED"/>
    <w:rsid w:val="00843DC9"/>
    <w:rsid w:val="008C54F9"/>
    <w:rsid w:val="00903986"/>
    <w:rsid w:val="00943EF4"/>
    <w:rsid w:val="00944320"/>
    <w:rsid w:val="009555F8"/>
    <w:rsid w:val="00975526"/>
    <w:rsid w:val="00976B22"/>
    <w:rsid w:val="00986317"/>
    <w:rsid w:val="009A22D1"/>
    <w:rsid w:val="009E7FA0"/>
    <w:rsid w:val="00A55916"/>
    <w:rsid w:val="00AD3CC8"/>
    <w:rsid w:val="00B7724D"/>
    <w:rsid w:val="00B77C93"/>
    <w:rsid w:val="00BA1616"/>
    <w:rsid w:val="00C44185"/>
    <w:rsid w:val="00C80FF2"/>
    <w:rsid w:val="00C90436"/>
    <w:rsid w:val="00CC79A2"/>
    <w:rsid w:val="00CF27C1"/>
    <w:rsid w:val="00D03E82"/>
    <w:rsid w:val="00D246AB"/>
    <w:rsid w:val="00D42C9D"/>
    <w:rsid w:val="00D47860"/>
    <w:rsid w:val="00D533BF"/>
    <w:rsid w:val="00D53A01"/>
    <w:rsid w:val="00DB4BE1"/>
    <w:rsid w:val="00E554BF"/>
    <w:rsid w:val="00EA1512"/>
    <w:rsid w:val="00EA1EF4"/>
    <w:rsid w:val="00EA4AFA"/>
    <w:rsid w:val="00EB22F3"/>
    <w:rsid w:val="00EE7847"/>
    <w:rsid w:val="00EF3CCB"/>
    <w:rsid w:val="00EF425E"/>
    <w:rsid w:val="00EF6515"/>
    <w:rsid w:val="00F6084E"/>
    <w:rsid w:val="00F969B5"/>
    <w:rsid w:val="00FB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4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4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91BC1-1D44-4BEA-8E0A-209D2588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2018-05-28T17:04:00Z</cp:lastPrinted>
  <dcterms:created xsi:type="dcterms:W3CDTF">2018-10-09T09:02:00Z</dcterms:created>
  <dcterms:modified xsi:type="dcterms:W3CDTF">2018-10-09T09:02:00Z</dcterms:modified>
</cp:coreProperties>
</file>