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23E3EA5" w14:textId="3C974F4A" w:rsidR="00FF51E3" w:rsidRPr="00A5634F" w:rsidRDefault="008E1E52" w:rsidP="00A5634F">
      <w:pPr>
        <w:jc w:val="center"/>
        <w:rPr>
          <w:color w:val="015CA0"/>
          <w:lang w:val="fr-FR"/>
        </w:rPr>
      </w:pPr>
      <w:r>
        <w:rPr>
          <w:color w:val="015CA0"/>
        </w:rPr>
        <w:pict w14:anchorId="2BF1019D">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13.05pt;margin-top:18.2pt;width:579pt;height:156pt;z-index:251657728;mso-wrap-edited:f;mso-position-horizontal-relative:page;mso-position-vertical-relative:page" wrapcoords="2210 1630 2126 2037 2098 5977 27 7743 0 10324 -139 11003 -111 13041 1566 14535 3077 15079 6631 15622 8645 15622 13010 15622 14661 15622 18550 14943 20033 14535 21795 13177 21823 12362 21879 10324 21851 7471 19277 5977 19417 3803 19585 2988 19585 1901 19473 1630 2210 1630" adj=",10800" strokecolor="#4f81bd" strokeweight="1.2pt">
            <v:shadow on="t" color="#bfbfbf" offset="1pt" offset2="-2pt"/>
            <v:textpath style="font-family:&quot;Calibri&quot;;font-size:44pt;v-text-kern:t" trim="t" fitpath="t" string="LA CAPACITE EN DROIT &#10;JOURNEE PORTES-OUVERTES&#10;&#10;"/>
            <v:handles>
              <v:h position="topLeft,#0" yrange="0,15429"/>
            </v:handles>
            <w10:wrap type="through" anchorx="page" anchory="page"/>
          </v:shape>
        </w:pict>
      </w:r>
    </w:p>
    <w:p w14:paraId="359F6103" w14:textId="2AE7C44F" w:rsidR="00445CCE" w:rsidRPr="00A5634F" w:rsidRDefault="004B4115" w:rsidP="00A5634F">
      <w:pPr>
        <w:tabs>
          <w:tab w:val="left" w:pos="1418"/>
        </w:tabs>
        <w:spacing w:after="0" w:line="240" w:lineRule="auto"/>
        <w:ind w:left="1985" w:right="-1283" w:hanging="2411"/>
        <w:jc w:val="center"/>
        <w:rPr>
          <w:rFonts w:ascii="American Typewriter" w:hAnsi="American Typewriter"/>
          <w:b/>
          <w:i/>
          <w:color w:val="015CA0"/>
          <w:sz w:val="40"/>
          <w:szCs w:val="40"/>
          <w:lang w:val="fr-FR"/>
        </w:rPr>
      </w:pPr>
      <w:r w:rsidRPr="00A5634F">
        <w:rPr>
          <w:rFonts w:ascii="American Typewriter" w:hAnsi="American Typewriter"/>
          <w:b/>
          <w:i/>
          <w:color w:val="015CA0"/>
          <w:sz w:val="40"/>
          <w:szCs w:val="40"/>
          <w:lang w:val="fr-FR"/>
        </w:rPr>
        <w:t xml:space="preserve">Vous n’avez pas </w:t>
      </w:r>
      <w:r w:rsidR="00FF51E3" w:rsidRPr="00A5634F">
        <w:rPr>
          <w:rFonts w:ascii="American Typewriter" w:hAnsi="American Typewriter"/>
          <w:b/>
          <w:i/>
          <w:color w:val="015CA0"/>
          <w:sz w:val="40"/>
          <w:szCs w:val="40"/>
          <w:lang w:val="fr-FR"/>
        </w:rPr>
        <w:t>le bac ?</w:t>
      </w:r>
    </w:p>
    <w:p w14:paraId="425689DA" w14:textId="252B50B4" w:rsidR="00715145" w:rsidRPr="00A5634F" w:rsidRDefault="00ED672D" w:rsidP="00A5634F">
      <w:pPr>
        <w:tabs>
          <w:tab w:val="left" w:pos="1418"/>
        </w:tabs>
        <w:spacing w:after="0" w:line="240" w:lineRule="auto"/>
        <w:ind w:left="1985" w:right="-1283" w:hanging="2411"/>
        <w:jc w:val="center"/>
        <w:rPr>
          <w:rFonts w:ascii="American Typewriter" w:hAnsi="American Typewriter"/>
          <w:i/>
          <w:color w:val="015CA0"/>
          <w:sz w:val="40"/>
          <w:szCs w:val="40"/>
          <w:lang w:val="fr-FR"/>
        </w:rPr>
      </w:pPr>
      <w:r w:rsidRPr="00A5634F">
        <w:rPr>
          <w:rFonts w:ascii="American Typewriter" w:hAnsi="American Typewriter"/>
          <w:i/>
          <w:color w:val="015CA0"/>
          <w:sz w:val="40"/>
          <w:szCs w:val="40"/>
          <w:lang w:val="fr-FR"/>
        </w:rPr>
        <w:t xml:space="preserve">Vous avez au moins </w:t>
      </w:r>
      <w:r w:rsidR="00715145" w:rsidRPr="00A5634F">
        <w:rPr>
          <w:rFonts w:ascii="American Typewriter" w:hAnsi="American Typewriter"/>
          <w:i/>
          <w:color w:val="015CA0"/>
          <w:sz w:val="40"/>
          <w:szCs w:val="40"/>
          <w:lang w:val="fr-FR"/>
        </w:rPr>
        <w:t>17 ans</w:t>
      </w:r>
    </w:p>
    <w:p w14:paraId="3743F06D" w14:textId="58BE8A5F" w:rsidR="00FF51E3" w:rsidRDefault="00FF51E3" w:rsidP="00A51AEC">
      <w:pPr>
        <w:tabs>
          <w:tab w:val="left" w:pos="1418"/>
        </w:tabs>
        <w:spacing w:after="0" w:line="240" w:lineRule="auto"/>
        <w:ind w:left="1985" w:right="-1283" w:hanging="2411"/>
        <w:rPr>
          <w:rFonts w:ascii="American Typewriter" w:hAnsi="American Typewriter"/>
          <w:b/>
          <w:i/>
          <w:color w:val="015CA0"/>
          <w:sz w:val="40"/>
          <w:szCs w:val="40"/>
          <w:lang w:val="fr-FR"/>
        </w:rPr>
      </w:pPr>
      <w:r w:rsidRPr="00A5634F">
        <w:rPr>
          <w:rFonts w:ascii="American Typewriter" w:hAnsi="American Typewriter"/>
          <w:b/>
          <w:i/>
          <w:color w:val="015CA0"/>
          <w:sz w:val="40"/>
          <w:szCs w:val="40"/>
          <w:lang w:val="fr-FR"/>
        </w:rPr>
        <w:t>Vous souhaitez poursuivre des études</w:t>
      </w:r>
      <w:r w:rsidR="00A51AEC">
        <w:rPr>
          <w:rFonts w:ascii="American Typewriter" w:hAnsi="American Typewriter"/>
          <w:b/>
          <w:i/>
          <w:color w:val="015CA0"/>
          <w:sz w:val="40"/>
          <w:szCs w:val="40"/>
          <w:lang w:val="fr-FR"/>
        </w:rPr>
        <w:t> supérieures ?</w:t>
      </w:r>
    </w:p>
    <w:p w14:paraId="0006EE12" w14:textId="083FF40D" w:rsidR="006F1793" w:rsidRPr="006F1793" w:rsidRDefault="00A618E5" w:rsidP="00A5634F">
      <w:pPr>
        <w:tabs>
          <w:tab w:val="left" w:pos="1418"/>
        </w:tabs>
        <w:spacing w:after="0" w:line="240" w:lineRule="auto"/>
        <w:ind w:left="1985" w:right="-1283" w:hanging="2411"/>
        <w:jc w:val="center"/>
        <w:rPr>
          <w:rFonts w:ascii="American Typewriter" w:hAnsi="American Typewriter"/>
          <w:i/>
          <w:color w:val="015CA0"/>
          <w:sz w:val="40"/>
          <w:szCs w:val="40"/>
          <w:lang w:val="fr-FR"/>
        </w:rPr>
      </w:pPr>
      <w:r>
        <w:rPr>
          <w:rFonts w:ascii="American Typewriter" w:hAnsi="American Typewriter"/>
          <w:i/>
          <w:color w:val="015CA0"/>
          <w:sz w:val="40"/>
          <w:szCs w:val="40"/>
          <w:lang w:val="fr-FR"/>
        </w:rPr>
        <w:t xml:space="preserve">Connaissez vous ? </w:t>
      </w:r>
    </w:p>
    <w:p w14:paraId="6016C9DE" w14:textId="77777777" w:rsidR="006F1793" w:rsidRPr="00A5634F" w:rsidRDefault="006F1793" w:rsidP="00A5634F">
      <w:pPr>
        <w:tabs>
          <w:tab w:val="left" w:pos="1418"/>
        </w:tabs>
        <w:spacing w:after="0" w:line="240" w:lineRule="auto"/>
        <w:ind w:left="1985" w:right="-1283" w:hanging="2411"/>
        <w:jc w:val="center"/>
        <w:rPr>
          <w:rFonts w:ascii="American Typewriter" w:hAnsi="American Typewriter"/>
          <w:b/>
          <w:i/>
          <w:color w:val="015CA0"/>
          <w:sz w:val="40"/>
          <w:szCs w:val="40"/>
          <w:lang w:val="fr-FR"/>
        </w:rPr>
      </w:pPr>
    </w:p>
    <w:p w14:paraId="1D2515EA" w14:textId="174D4AEA" w:rsidR="00C100B6" w:rsidRPr="006F1793" w:rsidRDefault="00A5634F" w:rsidP="00A5634F">
      <w:pPr>
        <w:spacing w:line="960" w:lineRule="exact"/>
        <w:ind w:left="-2127" w:right="-1000" w:firstLine="2127"/>
        <w:jc w:val="center"/>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pPr>
      <w:r w:rsidRPr="006F1793">
        <w:rPr>
          <w:rFonts w:ascii="Copperplate" w:hAnsi="Copperplate"/>
          <w:color w:val="C00000"/>
          <w:sz w:val="96"/>
          <w:szCs w:val="96"/>
          <w:lang w:val="fr-FR"/>
        </w:rPr>
        <w:t xml:space="preserve">LA </w:t>
      </w:r>
      <w:proofErr w:type="gramStart"/>
      <w:r w:rsidR="00FF51E3" w:rsidRP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 xml:space="preserve">capacité </w:t>
      </w:r>
      <w:r w:rsidRP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 xml:space="preserve"> </w:t>
      </w:r>
      <w:r w:rsidR="00FF51E3" w:rsidRP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en</w:t>
      </w:r>
      <w:proofErr w:type="gramEnd"/>
      <w:r w:rsidR="00FF51E3" w:rsidRP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 xml:space="preserve"> </w:t>
      </w:r>
      <w:r w:rsid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 xml:space="preserve"> </w:t>
      </w:r>
      <w:r w:rsidR="00FF51E3" w:rsidRPr="006F1793">
        <w:rPr>
          <w:rFonts w:ascii="Copperplate Gothic Light" w:hAnsi="Copperplate Gothic Light"/>
          <w:b/>
          <w:color w:val="C00000"/>
          <w:spacing w:val="-120"/>
          <w:sz w:val="96"/>
          <w:szCs w:val="96"/>
          <w:lang w:val="fr-FR"/>
          <w14:shadow w14:blurRad="50800" w14:dist="38100" w14:dir="2700000" w14:sx="100000" w14:sy="100000" w14:kx="0" w14:ky="0" w14:algn="tl">
            <w14:srgbClr w14:val="000000">
              <w14:alpha w14:val="60000"/>
            </w14:srgbClr>
          </w14:shadow>
        </w:rPr>
        <w:t>droit</w:t>
      </w:r>
    </w:p>
    <w:p w14:paraId="2448CBA9" w14:textId="77777777" w:rsidR="006F1793" w:rsidRPr="006F1793" w:rsidRDefault="006F1793" w:rsidP="00A5634F">
      <w:pPr>
        <w:spacing w:line="960" w:lineRule="exact"/>
        <w:ind w:left="-2127" w:right="-1000" w:firstLine="2127"/>
        <w:jc w:val="center"/>
        <w:rPr>
          <w:rFonts w:ascii="Avenir Light Oblique" w:hAnsi="Avenir Light Oblique"/>
          <w:i/>
          <w:iCs/>
          <w:color w:val="015CA0"/>
          <w:spacing w:val="-120"/>
          <w:sz w:val="72"/>
          <w:szCs w:val="144"/>
          <w:lang w:val="fr-FR"/>
          <w14:shadow w14:blurRad="50800" w14:dist="38100" w14:dir="2700000" w14:sx="100000" w14:sy="100000" w14:kx="0" w14:ky="0" w14:algn="tl">
            <w14:srgbClr w14:val="000000">
              <w14:alpha w14:val="60000"/>
            </w14:srgbClr>
          </w14:shadow>
        </w:rPr>
      </w:pPr>
    </w:p>
    <w:p w14:paraId="2BECBEDF" w14:textId="445BD2DA" w:rsidR="00582D42" w:rsidRPr="006F1793" w:rsidRDefault="004B4115" w:rsidP="002C78CB">
      <w:pPr>
        <w:spacing w:line="960" w:lineRule="exact"/>
        <w:ind w:left="-2127" w:right="-1000" w:firstLine="2127"/>
        <w:jc w:val="center"/>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pPr>
      <w:proofErr w:type="spellStart"/>
      <w:r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Venez</w:t>
      </w:r>
      <w:proofErr w:type="spellEnd"/>
      <w:r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r w:rsidR="00A5634F"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r w:rsidR="002C78CB">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proofErr w:type="spellStart"/>
      <w:r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vous</w:t>
      </w:r>
      <w:proofErr w:type="spellEnd"/>
      <w:r w:rsidR="00A5634F"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r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r w:rsidR="002C78CB">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 xml:space="preserve"> </w:t>
      </w:r>
      <w:proofErr w:type="spellStart"/>
      <w:r w:rsidRPr="006F1793">
        <w:rPr>
          <w:rFonts w:ascii="American Typewriter" w:hAnsi="American Typewriter"/>
          <w:color w:val="015CA0"/>
          <w:spacing w:val="-120"/>
          <w:sz w:val="72"/>
          <w:szCs w:val="144"/>
          <w:lang w:val="ru-RU"/>
          <w14:shadow w14:blurRad="50800" w14:dist="38100" w14:dir="2700000" w14:sx="100000" w14:sy="100000" w14:kx="0" w14:ky="0" w14:algn="tl">
            <w14:srgbClr w14:val="000000">
              <w14:alpha w14:val="60000"/>
            </w14:srgbClr>
          </w14:shadow>
        </w:rPr>
        <w:t>informer</w:t>
      </w:r>
      <w:proofErr w:type="spellEnd"/>
    </w:p>
    <w:p w14:paraId="2DB240B6" w14:textId="1C0A7C19" w:rsidR="0003313C" w:rsidRDefault="0003313C" w:rsidP="002C78CB">
      <w:pPr>
        <w:spacing w:after="0" w:line="240" w:lineRule="auto"/>
        <w:ind w:left="282" w:firstLine="426"/>
        <w:jc w:val="center"/>
        <w:rPr>
          <w:rFonts w:ascii="American Typewriter" w:hAnsi="American Typewriter"/>
          <w:i/>
          <w:color w:val="015CA0"/>
          <w:sz w:val="40"/>
          <w:szCs w:val="40"/>
          <w:lang w:val="fr-FR"/>
        </w:rPr>
      </w:pPr>
      <w:r w:rsidRPr="00A5634F">
        <w:rPr>
          <w:rFonts w:ascii="American Typewriter" w:hAnsi="American Typewriter"/>
          <w:i/>
          <w:color w:val="015CA0"/>
          <w:sz w:val="40"/>
          <w:szCs w:val="40"/>
          <w:lang w:val="fr-FR"/>
        </w:rPr>
        <w:t>Auprès des enseignants, des étudiants...</w:t>
      </w:r>
    </w:p>
    <w:p w14:paraId="38589A38" w14:textId="59478201" w:rsidR="00A5634F" w:rsidRPr="00A5634F" w:rsidRDefault="006F1793" w:rsidP="002C78CB">
      <w:pPr>
        <w:spacing w:after="0" w:line="240" w:lineRule="auto"/>
        <w:ind w:left="-426" w:hanging="141"/>
        <w:jc w:val="center"/>
        <w:rPr>
          <w:rFonts w:ascii="American Typewriter" w:hAnsi="American Typewriter"/>
          <w:i/>
          <w:color w:val="015CA0"/>
          <w:sz w:val="40"/>
          <w:szCs w:val="40"/>
          <w:lang w:val="fr-FR"/>
        </w:rPr>
      </w:pPr>
      <w:r w:rsidRPr="00A5634F">
        <w:rPr>
          <w:noProof/>
          <w:color w:val="015CA0"/>
          <w:lang w:val="fr-FR" w:eastAsia="fr-FR"/>
        </w:rPr>
        <mc:AlternateContent>
          <mc:Choice Requires="wps">
            <w:drawing>
              <wp:anchor distT="0" distB="0" distL="114300" distR="114300" simplePos="0" relativeHeight="251659776" behindDoc="0" locked="0" layoutInCell="1" allowOverlap="1" wp14:anchorId="0DE3BA1C" wp14:editId="4B7B8E91">
                <wp:simplePos x="0" y="0"/>
                <wp:positionH relativeFrom="column">
                  <wp:posOffset>-734060</wp:posOffset>
                </wp:positionH>
                <wp:positionV relativeFrom="paragraph">
                  <wp:posOffset>339725</wp:posOffset>
                </wp:positionV>
                <wp:extent cx="7087235" cy="777240"/>
                <wp:effectExtent l="0" t="25400" r="0" b="10160"/>
                <wp:wrapSquare wrapText="bothSides"/>
                <wp:docPr id="1" name="Zone de texte 1"/>
                <wp:cNvGraphicFramePr/>
                <a:graphic xmlns:a="http://schemas.openxmlformats.org/drawingml/2006/main">
                  <a:graphicData uri="http://schemas.microsoft.com/office/word/2010/wordprocessingShape">
                    <wps:wsp>
                      <wps:cNvSpPr txBox="1"/>
                      <wps:spPr>
                        <a:xfrm>
                          <a:off x="0" y="0"/>
                          <a:ext cx="7087235" cy="777240"/>
                        </a:xfrm>
                        <a:prstGeom prst="rect">
                          <a:avLst/>
                        </a:prstGeom>
                        <a:noFill/>
                        <a:ln>
                          <a:noFill/>
                        </a:ln>
                        <a:effectLst/>
                      </wps:spPr>
                      <wps:txbx>
                        <w:txbxContent>
                          <w:p w14:paraId="77DD06AF" w14:textId="5982930F" w:rsidR="00A5634F" w:rsidRPr="00A5634F" w:rsidRDefault="00E00FED" w:rsidP="00A5634F">
                            <w:pPr>
                              <w:spacing w:line="960" w:lineRule="exact"/>
                              <w:ind w:left="-2127" w:right="-1000" w:firstLine="2127"/>
                              <w:jc w:val="cente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proofErr w:type="spellEnd"/>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6 </w:t>
                            </w:r>
                            <w:proofErr w:type="spellStart"/>
                            <w:r w:rsidR="00F64035">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septembre</w:t>
                            </w:r>
                            <w:proofErr w:type="spellEnd"/>
                            <w:r w:rsidR="00F64035">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5634F" w:rsidRPr="00A5634F">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à 1</w:t>
                            </w:r>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DE3BA1C" id="_x0000_t202" coordsize="21600,21600" o:spt="202" path="m0,0l0,21600,21600,21600,21600,0xe">
                <v:stroke joinstyle="miter"/>
                <v:path gradientshapeok="t" o:connecttype="rect"/>
              </v:shapetype>
              <v:shape id="Zone de texte 1" o:spid="_x0000_s1026" type="#_x0000_t202" style="position:absolute;left:0;text-align:left;margin-left:-57.8pt;margin-top:26.75pt;width:558.05pt;height:61.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" filled="f" stroked="f">
                <v:textbox style="mso-fit-shape-to-text:t">
                  <w:txbxContent>
                    <w:p w14:paraId="77DD06AF" w14:textId="5982930F" w:rsidR="00A5634F" w:rsidRPr="00A5634F" w:rsidRDefault="00E00FED" w:rsidP="00A5634F">
                      <w:pPr>
                        <w:spacing w:line="960" w:lineRule="exact"/>
                        <w:ind w:left="-2127" w:right="-1000" w:firstLine="2127"/>
                        <w:jc w:val="cente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proofErr w:type="spellEnd"/>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6 </w:t>
                      </w:r>
                      <w:proofErr w:type="spellStart"/>
                      <w:r w:rsidR="00F64035">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septembre</w:t>
                      </w:r>
                      <w:proofErr w:type="spellEnd"/>
                      <w:r w:rsidR="00F64035">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5634F" w:rsidRPr="00A5634F">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à 1</w:t>
                      </w:r>
                      <w:r>
                        <w:rPr>
                          <w:rFonts w:ascii="Arial Bold" w:hAnsi="Arial Bold"/>
                          <w:b/>
                          <w:color w:val="C00000"/>
                          <w:sz w:val="72"/>
                          <w:szCs w:val="72"/>
                          <w:lang w:val="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7h00</w:t>
                      </w:r>
                    </w:p>
                  </w:txbxContent>
                </v:textbox>
                <w10:wrap type="square"/>
              </v:shape>
            </w:pict>
          </mc:Fallback>
        </mc:AlternateContent>
      </w:r>
      <w:r w:rsidR="00A5634F">
        <w:rPr>
          <w:rFonts w:ascii="American Typewriter" w:hAnsi="American Typewriter"/>
          <w:i/>
          <w:color w:val="015CA0"/>
          <w:sz w:val="40"/>
          <w:szCs w:val="40"/>
          <w:lang w:val="fr-FR"/>
        </w:rPr>
        <w:t>Entrée libre</w:t>
      </w:r>
    </w:p>
    <w:p w14:paraId="3A509F4C" w14:textId="7C2360CD" w:rsidR="0003313C" w:rsidRDefault="00FF51E3" w:rsidP="002C78CB">
      <w:pPr>
        <w:spacing w:after="0" w:line="240" w:lineRule="auto"/>
        <w:ind w:left="282" w:firstLine="426"/>
        <w:jc w:val="center"/>
        <w:rPr>
          <w:rFonts w:ascii="Rockwell Extra Bold" w:hAnsi="Rockwell Extra Bold"/>
          <w:b/>
          <w:i/>
          <w:color w:val="015CA0"/>
          <w:sz w:val="48"/>
          <w:szCs w:val="48"/>
          <w:lang w:val="fr-FR"/>
        </w:rPr>
      </w:pPr>
      <w:r w:rsidRPr="00A5634F">
        <w:rPr>
          <w:rFonts w:ascii="Rockwell Extra Bold" w:hAnsi="Rockwell Extra Bold"/>
          <w:b/>
          <w:i/>
          <w:color w:val="015CA0"/>
          <w:sz w:val="48"/>
          <w:szCs w:val="48"/>
          <w:lang w:val="fr-FR"/>
        </w:rPr>
        <w:t xml:space="preserve">Bat. F </w:t>
      </w:r>
      <w:r w:rsidR="00C100B6" w:rsidRPr="00A5634F">
        <w:rPr>
          <w:rFonts w:ascii="Rockwell Extra Bold" w:hAnsi="Rockwell Extra Bold"/>
          <w:b/>
          <w:i/>
          <w:color w:val="015CA0"/>
          <w:sz w:val="48"/>
          <w:szCs w:val="48"/>
          <w:lang w:val="fr-FR"/>
        </w:rPr>
        <w:t xml:space="preserve">(UFR DROIT) </w:t>
      </w:r>
      <w:r w:rsidR="00ED672D" w:rsidRPr="00A5634F">
        <w:rPr>
          <w:rFonts w:ascii="Rockwell Extra Bold" w:hAnsi="Rockwell Extra Bold"/>
          <w:b/>
          <w:i/>
          <w:color w:val="015CA0"/>
          <w:sz w:val="48"/>
          <w:szCs w:val="48"/>
          <w:lang w:val="fr-FR"/>
        </w:rPr>
        <w:t xml:space="preserve">salle </w:t>
      </w:r>
      <w:r w:rsidR="008C3188" w:rsidRPr="00A5634F">
        <w:rPr>
          <w:rFonts w:ascii="Rockwell Extra Bold" w:hAnsi="Rockwell Extra Bold"/>
          <w:b/>
          <w:i/>
          <w:color w:val="015CA0"/>
          <w:sz w:val="48"/>
          <w:szCs w:val="48"/>
          <w:lang w:val="fr-FR"/>
        </w:rPr>
        <w:t>352</w:t>
      </w:r>
    </w:p>
    <w:p w14:paraId="2EAC0D02" w14:textId="197BC498" w:rsidR="006F1793" w:rsidRPr="006F1793" w:rsidRDefault="006F1793" w:rsidP="002C78CB">
      <w:pPr>
        <w:spacing w:after="0" w:line="240" w:lineRule="auto"/>
        <w:ind w:left="282" w:firstLine="1134"/>
        <w:jc w:val="center"/>
        <w:rPr>
          <w:rFonts w:ascii="Avenir Book" w:hAnsi="Avenir Book"/>
          <w:b/>
          <w:i/>
          <w:color w:val="015CA0"/>
          <w:sz w:val="48"/>
          <w:szCs w:val="48"/>
          <w:lang w:val="fr-FR"/>
        </w:rPr>
      </w:pPr>
      <w:r w:rsidRPr="006F1793">
        <w:rPr>
          <w:rFonts w:ascii="Avenir Book" w:hAnsi="Avenir Book"/>
          <w:b/>
          <w:i/>
          <w:color w:val="015CA0"/>
          <w:sz w:val="48"/>
          <w:szCs w:val="48"/>
          <w:lang w:val="fr-FR"/>
        </w:rPr>
        <w:t>Entrée libre</w:t>
      </w:r>
      <w:bookmarkStart w:id="0" w:name="_GoBack"/>
      <w:bookmarkEnd w:id="0"/>
    </w:p>
    <w:sectPr w:rsidR="006F1793" w:rsidRPr="006F1793" w:rsidSect="00FF51E3">
      <w:footerReference w:type="default" r:id="rId8"/>
      <w:pgSz w:w="11901" w:h="16834"/>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B7212B5" w14:textId="77777777" w:rsidR="008E1E52" w:rsidRDefault="008E1E52" w:rsidP="006F1793">
      <w:pPr>
        <w:spacing w:after="0" w:line="240" w:lineRule="auto"/>
      </w:pPr>
      <w:r>
        <w:separator/>
      </w:r>
    </w:p>
  </w:endnote>
  <w:endnote w:type="continuationSeparator" w:id="0">
    <w:p w14:paraId="5CB22AC6" w14:textId="77777777" w:rsidR="008E1E52" w:rsidRDefault="008E1E52" w:rsidP="006F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merican Typewriter">
    <w:panose1 w:val="02090604020004020304"/>
    <w:charset w:val="00"/>
    <w:family w:val="auto"/>
    <w:pitch w:val="variable"/>
    <w:sig w:usb0="A000006F" w:usb1="00000019" w:usb2="00000000" w:usb3="00000000" w:csb0="00000111" w:csb1="00000000"/>
  </w:font>
  <w:font w:name="Copperplate">
    <w:panose1 w:val="02000504000000020004"/>
    <w:charset w:val="00"/>
    <w:family w:val="auto"/>
    <w:pitch w:val="variable"/>
    <w:sig w:usb0="80000067" w:usb1="00000000" w:usb2="00000000" w:usb3="00000000" w:csb0="00000111" w:csb1="00000000"/>
  </w:font>
  <w:font w:name="Copperplate Gothic Light">
    <w:panose1 w:val="020E0507020206020404"/>
    <w:charset w:val="00"/>
    <w:family w:val="auto"/>
    <w:pitch w:val="variable"/>
    <w:sig w:usb0="00000003" w:usb1="00000000" w:usb2="00000000" w:usb3="00000000" w:csb0="00000001" w:csb1="00000000"/>
  </w:font>
  <w:font w:name="Avenir Light Oblique">
    <w:panose1 w:val="020B0402020203090204"/>
    <w:charset w:val="00"/>
    <w:family w:val="auto"/>
    <w:pitch w:val="variable"/>
    <w:sig w:usb0="800000AF" w:usb1="5000204A" w:usb2="00000000" w:usb3="00000000" w:csb0="0000009B" w:csb1="00000000"/>
  </w:font>
  <w:font w:name="Arial Bold">
    <w:charset w:val="00"/>
    <w:family w:val="auto"/>
    <w:pitch w:val="variable"/>
    <w:sig w:usb0="E0002AFF" w:usb1="C0007843"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BF60" w14:textId="2CC6B6AC" w:rsidR="006F1793" w:rsidRPr="006F1793" w:rsidRDefault="006F1793" w:rsidP="006F1793">
    <w:pPr>
      <w:spacing w:after="0" w:line="240" w:lineRule="auto"/>
      <w:ind w:left="-851" w:firstLine="142"/>
      <w:jc w:val="center"/>
      <w:rPr>
        <w:rFonts w:ascii="Rockwell Extra Bold" w:hAnsi="Rockwell Extra Bold"/>
        <w:color w:val="015CA0"/>
        <w:sz w:val="32"/>
        <w:szCs w:val="32"/>
        <w:lang w:val="fr-FR"/>
      </w:rPr>
    </w:pPr>
    <w:r>
      <w:rPr>
        <w:rFonts w:ascii="Rockwell Extra Bold" w:hAnsi="Rockwell Extra Bold"/>
        <w:color w:val="015CA0"/>
        <w:sz w:val="56"/>
        <w:szCs w:val="56"/>
        <w:lang w:val="fr-FR"/>
      </w:rPr>
      <w:t>Un</w:t>
    </w:r>
    <w:r w:rsidRPr="00A5634F">
      <w:rPr>
        <w:rFonts w:ascii="Rockwell Extra Bold" w:hAnsi="Rockwell Extra Bold"/>
        <w:color w:val="015CA0"/>
        <w:sz w:val="56"/>
        <w:szCs w:val="56"/>
        <w:lang w:val="fr-FR"/>
      </w:rPr>
      <w:t>iversité Paris Nanterre</w:t>
    </w:r>
  </w:p>
  <w:p w14:paraId="19AAAD34" w14:textId="77777777" w:rsidR="006F1793" w:rsidRPr="00A5634F" w:rsidRDefault="006F1793" w:rsidP="006F1793">
    <w:pPr>
      <w:spacing w:line="240" w:lineRule="auto"/>
      <w:ind w:left="-2268" w:right="-1000"/>
      <w:jc w:val="center"/>
      <w:rPr>
        <w:rFonts w:ascii="Rockwell Extra Bold" w:hAnsi="Rockwell Extra Bold"/>
        <w:color w:val="015CA0"/>
        <w:sz w:val="32"/>
        <w:szCs w:val="36"/>
        <w:lang w:val="fr-FR"/>
      </w:rPr>
    </w:pPr>
    <w:r w:rsidRPr="00A5634F">
      <w:rPr>
        <w:rFonts w:ascii="Rockwell Extra Bold" w:hAnsi="Rockwell Extra Bold"/>
        <w:color w:val="015CA0"/>
        <w:sz w:val="32"/>
        <w:szCs w:val="36"/>
        <w:lang w:val="fr-FR"/>
      </w:rPr>
      <w:tab/>
    </w:r>
    <w:r w:rsidRPr="00A5634F">
      <w:rPr>
        <w:rFonts w:ascii="Rockwell Extra Bold" w:hAnsi="Rockwell Extra Bold"/>
        <w:color w:val="015CA0"/>
        <w:sz w:val="32"/>
        <w:szCs w:val="36"/>
        <w:lang w:val="fr-FR"/>
      </w:rPr>
      <w:tab/>
      <w:t>200, avenue de la république - 92000 Nanterre</w:t>
    </w:r>
  </w:p>
  <w:p w14:paraId="43C369E0" w14:textId="77777777" w:rsidR="006F1793" w:rsidRPr="00A5634F" w:rsidRDefault="006F1793" w:rsidP="006F1793">
    <w:pPr>
      <w:spacing w:line="240" w:lineRule="auto"/>
      <w:ind w:left="-2268" w:right="-1000"/>
      <w:jc w:val="center"/>
      <w:rPr>
        <w:rFonts w:ascii="Rockwell Extra Bold" w:hAnsi="Rockwell Extra Bold"/>
        <w:color w:val="015CA0"/>
        <w:sz w:val="32"/>
        <w:szCs w:val="36"/>
        <w:lang w:val="fr-FR"/>
      </w:rPr>
    </w:pPr>
    <w:r w:rsidRPr="00A5634F">
      <w:rPr>
        <w:rFonts w:ascii="Rockwell Extra Bold" w:hAnsi="Rockwell Extra Bold"/>
        <w:color w:val="015CA0"/>
        <w:sz w:val="36"/>
        <w:szCs w:val="36"/>
        <w:lang w:val="fr-FR"/>
      </w:rPr>
      <w:tab/>
    </w:r>
    <w:r w:rsidRPr="00A5634F">
      <w:rPr>
        <w:rFonts w:ascii="Rockwell Extra Bold" w:hAnsi="Rockwell Extra Bold"/>
        <w:color w:val="015CA0"/>
        <w:sz w:val="36"/>
        <w:szCs w:val="36"/>
        <w:lang w:val="fr-FR"/>
      </w:rPr>
      <w:tab/>
    </w:r>
    <w:r w:rsidRPr="00A5634F">
      <w:rPr>
        <w:rFonts w:ascii="Rockwell Extra Bold" w:hAnsi="Rockwell Extra Bold"/>
        <w:color w:val="015CA0"/>
        <w:sz w:val="32"/>
        <w:szCs w:val="36"/>
        <w:lang w:val="fr-FR"/>
      </w:rPr>
      <w:tab/>
      <w:t xml:space="preserve">RER A – SNCF : Nanterre Université </w:t>
    </w:r>
  </w:p>
  <w:p w14:paraId="3AC182E1" w14:textId="77777777" w:rsidR="006F1793" w:rsidRPr="00A5634F" w:rsidRDefault="006F1793" w:rsidP="006F1793">
    <w:pPr>
      <w:spacing w:line="240" w:lineRule="auto"/>
      <w:ind w:left="-2268" w:right="-1000"/>
      <w:jc w:val="center"/>
      <w:rPr>
        <w:rFonts w:ascii="Rockwell Extra Bold" w:hAnsi="Rockwell Extra Bold"/>
        <w:color w:val="015CA0"/>
        <w:sz w:val="36"/>
        <w:szCs w:val="36"/>
        <w:lang w:val="fr-FR"/>
      </w:rPr>
    </w:pPr>
    <w:r w:rsidRPr="00A5634F">
      <w:rPr>
        <w:rFonts w:ascii="Rockwell Extra Bold" w:hAnsi="Rockwell Extra Bold"/>
        <w:color w:val="015CA0"/>
        <w:sz w:val="36"/>
        <w:szCs w:val="36"/>
        <w:lang w:val="fr-FR"/>
      </w:rPr>
      <w:t xml:space="preserve">Web : </w:t>
    </w:r>
    <w:r w:rsidRPr="00A5634F">
      <w:rPr>
        <w:rFonts w:ascii="Rockwell Extra Bold" w:hAnsi="Rockwell Extra Bold"/>
        <w:color w:val="015CA0"/>
        <w:sz w:val="32"/>
        <w:szCs w:val="36"/>
        <w:lang w:val="fr-FR"/>
      </w:rPr>
      <w:t>www.u-paris10.fr</w:t>
    </w:r>
  </w:p>
  <w:p w14:paraId="2AB2D0F3" w14:textId="77777777" w:rsidR="006F1793" w:rsidRPr="006F1793" w:rsidRDefault="006F1793">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82444B" w14:textId="77777777" w:rsidR="008E1E52" w:rsidRDefault="008E1E52" w:rsidP="006F1793">
      <w:pPr>
        <w:spacing w:after="0" w:line="240" w:lineRule="auto"/>
      </w:pPr>
      <w:r>
        <w:separator/>
      </w:r>
    </w:p>
  </w:footnote>
  <w:footnote w:type="continuationSeparator" w:id="0">
    <w:p w14:paraId="2558DBD2" w14:textId="77777777" w:rsidR="008E1E52" w:rsidRDefault="008E1E52" w:rsidP="006F17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multilevel"/>
    <w:tmpl w:val="8952ABEE"/>
    <w:lvl w:ilvl="0">
      <w:start w:val="1"/>
      <w:numFmt w:val="bullet"/>
      <w:pStyle w:val="Listepuces"/>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1428E"/>
    <w:multiLevelType w:val="hybridMultilevel"/>
    <w:tmpl w:val="FFAAB1C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8D326D9"/>
    <w:multiLevelType w:val="hybridMultilevel"/>
    <w:tmpl w:val="30440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2F5EAC"/>
    <w:multiLevelType w:val="hybridMultilevel"/>
    <w:tmpl w:val="58AA0AA2"/>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43FB3D3E"/>
    <w:multiLevelType w:val="hybridMultilevel"/>
    <w:tmpl w:val="6EF2C6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FC"/>
    <w:rsid w:val="0003313C"/>
    <w:rsid w:val="00177B5C"/>
    <w:rsid w:val="001960FA"/>
    <w:rsid w:val="001963EC"/>
    <w:rsid w:val="001A7E95"/>
    <w:rsid w:val="001C0976"/>
    <w:rsid w:val="001C61ED"/>
    <w:rsid w:val="002C78CB"/>
    <w:rsid w:val="003D1C38"/>
    <w:rsid w:val="00445CCE"/>
    <w:rsid w:val="00477F3E"/>
    <w:rsid w:val="004B4115"/>
    <w:rsid w:val="004E766A"/>
    <w:rsid w:val="00582D42"/>
    <w:rsid w:val="006F1793"/>
    <w:rsid w:val="00715145"/>
    <w:rsid w:val="00723F39"/>
    <w:rsid w:val="00783D62"/>
    <w:rsid w:val="0079090C"/>
    <w:rsid w:val="007E408B"/>
    <w:rsid w:val="00802ED2"/>
    <w:rsid w:val="00807F3A"/>
    <w:rsid w:val="008B41FC"/>
    <w:rsid w:val="008C3188"/>
    <w:rsid w:val="008D6717"/>
    <w:rsid w:val="008E1E52"/>
    <w:rsid w:val="008E77C8"/>
    <w:rsid w:val="00A25BA6"/>
    <w:rsid w:val="00A51AEC"/>
    <w:rsid w:val="00A5634F"/>
    <w:rsid w:val="00A618E5"/>
    <w:rsid w:val="00A84E5E"/>
    <w:rsid w:val="00C100B6"/>
    <w:rsid w:val="00C5750C"/>
    <w:rsid w:val="00D4573C"/>
    <w:rsid w:val="00D75F11"/>
    <w:rsid w:val="00E00FED"/>
    <w:rsid w:val="00E07B47"/>
    <w:rsid w:val="00E8477B"/>
    <w:rsid w:val="00ED672D"/>
    <w:rsid w:val="00F64035"/>
    <w:rsid w:val="00FF51E3"/>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oNotEmbedSmartTags/>
  <w:decimalSymbol w:val=","/>
  <w:listSeparator w:val=";"/>
  <w14:docId w14:val="07ADCD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D9B"/>
    <w:pPr>
      <w:spacing w:after="120" w:line="260" w:lineRule="exact"/>
    </w:pPr>
    <w:rPr>
      <w:rFonts w:ascii="Lucida Sans" w:hAnsi="Lucida Sans"/>
      <w:snapToGrid w:val="0"/>
      <w:color w:val="333333"/>
      <w:sz w:val="1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instructions">
    <w:name w:val="Body Text instructions"/>
    <w:basedOn w:val="Corpsdetexte"/>
    <w:rsid w:val="00AF0D9B"/>
    <w:pPr>
      <w:spacing w:before="120"/>
    </w:pPr>
    <w:rPr>
      <w:rFonts w:hAnsi="Tahoma"/>
      <w:noProof/>
    </w:rPr>
  </w:style>
  <w:style w:type="paragraph" w:customStyle="1" w:styleId="Instructions">
    <w:name w:val="Instructions"/>
    <w:basedOn w:val="Normal"/>
    <w:rsid w:val="00AF0D9B"/>
    <w:pPr>
      <w:spacing w:after="0" w:line="220" w:lineRule="exact"/>
    </w:pPr>
    <w:rPr>
      <w:color w:val="000080"/>
    </w:rPr>
  </w:style>
  <w:style w:type="paragraph" w:customStyle="1" w:styleId="Heading2Instructions">
    <w:name w:val="Heading 2 Instructions"/>
    <w:basedOn w:val="Normal"/>
    <w:rsid w:val="00AF0D9B"/>
    <w:pPr>
      <w:keepNext/>
      <w:spacing w:before="240"/>
    </w:pPr>
    <w:rPr>
      <w:rFonts w:hAnsi="Tahoma"/>
      <w:b/>
      <w:bCs/>
      <w:color w:val="3C86BE"/>
      <w:sz w:val="20"/>
      <w:szCs w:val="20"/>
    </w:rPr>
  </w:style>
  <w:style w:type="paragraph" w:styleId="Listepuces">
    <w:name w:val="List Bullet"/>
    <w:basedOn w:val="Normal"/>
    <w:autoRedefine/>
    <w:rsid w:val="00AF0D9B"/>
    <w:pPr>
      <w:numPr>
        <w:numId w:val="1"/>
      </w:numPr>
      <w:tabs>
        <w:tab w:val="clear" w:pos="360"/>
        <w:tab w:val="num" w:pos="720"/>
      </w:tabs>
      <w:ind w:left="720"/>
    </w:pPr>
  </w:style>
  <w:style w:type="paragraph" w:styleId="Corpsdetexte">
    <w:name w:val="Body Text"/>
    <w:basedOn w:val="Normal"/>
    <w:rsid w:val="00AF0D9B"/>
  </w:style>
  <w:style w:type="paragraph" w:styleId="En-tte">
    <w:name w:val="header"/>
    <w:basedOn w:val="Normal"/>
    <w:link w:val="En-tteCar"/>
    <w:uiPriority w:val="99"/>
    <w:unhideWhenUsed/>
    <w:rsid w:val="006F1793"/>
    <w:pPr>
      <w:tabs>
        <w:tab w:val="center" w:pos="4536"/>
        <w:tab w:val="right" w:pos="9072"/>
      </w:tabs>
      <w:spacing w:after="0" w:line="240" w:lineRule="auto"/>
    </w:pPr>
  </w:style>
  <w:style w:type="character" w:customStyle="1" w:styleId="En-tteCar">
    <w:name w:val="En-tête Car"/>
    <w:basedOn w:val="Policepardfaut"/>
    <w:link w:val="En-tte"/>
    <w:uiPriority w:val="99"/>
    <w:rsid w:val="006F1793"/>
    <w:rPr>
      <w:rFonts w:ascii="Lucida Sans" w:hAnsi="Lucida Sans"/>
      <w:snapToGrid w:val="0"/>
      <w:color w:val="333333"/>
      <w:sz w:val="18"/>
      <w:szCs w:val="18"/>
      <w:lang w:val="en-US" w:eastAsia="en-US"/>
    </w:rPr>
  </w:style>
  <w:style w:type="paragraph" w:styleId="Pieddepage">
    <w:name w:val="footer"/>
    <w:basedOn w:val="Normal"/>
    <w:link w:val="PieddepageCar"/>
    <w:uiPriority w:val="99"/>
    <w:unhideWhenUsed/>
    <w:rsid w:val="006F1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793"/>
    <w:rPr>
      <w:rFonts w:ascii="Lucida Sans" w:hAnsi="Lucida Sans"/>
      <w:snapToGrid w:val="0"/>
      <w:color w:val="333333"/>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Profondeur">
  <a:themeElements>
    <a:clrScheme name="Profondeur">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Profondeur">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rofondeu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BB2A0F-9A4D-2D4D-AC69-700CCCD0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229</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cp:lastModifiedBy>S Roze</cp:lastModifiedBy>
  <cp:revision>5</cp:revision>
  <cp:lastPrinted>2017-03-20T13:33:00Z</cp:lastPrinted>
  <dcterms:created xsi:type="dcterms:W3CDTF">2017-03-20T13:33:00Z</dcterms:created>
  <dcterms:modified xsi:type="dcterms:W3CDTF">2017-08-14T10:23:00Z</dcterms:modified>
</cp:coreProperties>
</file>