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9E" w:rsidRPr="0015099E" w:rsidRDefault="0015099E" w:rsidP="0015099E">
      <w:pPr>
        <w:pStyle w:val="NormalWeb"/>
        <w:jc w:val="center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sz w:val="28"/>
          <w:szCs w:val="28"/>
          <w:lang w:val="fr-FR"/>
        </w:rPr>
        <w:t>La Ve République en Europe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lang w:val="fr-FR"/>
        </w:rPr>
        <w:t>Introduction</w:t>
      </w:r>
      <w:r w:rsidRPr="0015099E">
        <w:rPr>
          <w:rFonts w:ascii="Comic Sans MS" w:hAnsi="Comic Sans MS"/>
          <w:lang w:val="fr-FR"/>
        </w:rPr>
        <w:t xml:space="preserve"> : La </w:t>
      </w:r>
      <w:r w:rsidRPr="0015099E">
        <w:rPr>
          <w:rStyle w:val="Strong"/>
          <w:rFonts w:ascii="Comic Sans MS" w:hAnsi="Comic Sans MS"/>
          <w:bCs w:val="0"/>
          <w:lang w:val="fr-FR"/>
        </w:rPr>
        <w:t>Révolution</w:t>
      </w:r>
      <w:r w:rsidRPr="0015099E">
        <w:rPr>
          <w:rFonts w:ascii="Comic Sans MS" w:hAnsi="Comic Sans MS"/>
          <w:lang w:val="fr-FR"/>
        </w:rPr>
        <w:t xml:space="preserve"> </w:t>
      </w:r>
      <w:r w:rsidRPr="0015099E">
        <w:rPr>
          <w:rStyle w:val="Strong"/>
          <w:rFonts w:ascii="Comic Sans MS" w:hAnsi="Comic Sans MS"/>
          <w:bCs w:val="0"/>
          <w:lang w:val="fr-FR"/>
        </w:rPr>
        <w:t xml:space="preserve">française de 1789 </w:t>
      </w:r>
      <w:r w:rsidRPr="0015099E">
        <w:rPr>
          <w:rStyle w:val="Strong"/>
          <w:rFonts w:ascii="Comic Sans MS" w:hAnsi="Comic Sans MS"/>
          <w:b w:val="0"/>
          <w:bCs w:val="0"/>
          <w:lang w:val="fr-FR"/>
        </w:rPr>
        <w:t>a</w:t>
      </w:r>
      <w:r w:rsidRPr="0015099E">
        <w:rPr>
          <w:rStyle w:val="Strong"/>
          <w:rFonts w:ascii="Comic Sans MS" w:hAnsi="Comic Sans MS"/>
          <w:bCs w:val="0"/>
          <w:lang w:val="fr-FR"/>
        </w:rPr>
        <w:t xml:space="preserve"> </w:t>
      </w:r>
      <w:r w:rsidRPr="0015099E">
        <w:rPr>
          <w:rStyle w:val="Strong"/>
          <w:rFonts w:ascii="Comic Sans MS" w:hAnsi="Comic Sans MS"/>
          <w:b w:val="0"/>
          <w:bCs w:val="0"/>
          <w:lang w:val="fr-FR"/>
        </w:rPr>
        <w:t>diffusé</w:t>
      </w:r>
      <w:r w:rsidRPr="0015099E">
        <w:rPr>
          <w:rStyle w:val="Strong"/>
          <w:rFonts w:ascii="Comic Sans MS" w:hAnsi="Comic Sans MS"/>
          <w:bCs w:val="0"/>
          <w:lang w:val="fr-FR"/>
        </w:rPr>
        <w:t xml:space="preserve"> l’idéal révolutionnaire</w:t>
      </w:r>
      <w:r w:rsidRPr="0015099E">
        <w:rPr>
          <w:rFonts w:ascii="Comic Sans MS" w:hAnsi="Comic Sans MS"/>
          <w:lang w:val="fr-FR"/>
        </w:rPr>
        <w:t xml:space="preserve"> en Europe. Aujourd’hui, la politique en France est régit selon les règles fixées par la </w:t>
      </w:r>
      <w:r w:rsidRPr="0015099E">
        <w:rPr>
          <w:rStyle w:val="Strong"/>
          <w:rFonts w:ascii="Comic Sans MS" w:hAnsi="Comic Sans MS"/>
          <w:bCs w:val="0"/>
          <w:lang w:val="fr-FR"/>
        </w:rPr>
        <w:t>Constitution</w:t>
      </w:r>
      <w:r w:rsidRPr="0015099E">
        <w:rPr>
          <w:rFonts w:ascii="Comic Sans MS" w:hAnsi="Comic Sans MS"/>
          <w:lang w:val="fr-FR"/>
        </w:rPr>
        <w:t xml:space="preserve"> </w:t>
      </w:r>
      <w:r w:rsidRPr="0015099E">
        <w:rPr>
          <w:rStyle w:val="Strong"/>
          <w:rFonts w:ascii="Comic Sans MS" w:hAnsi="Comic Sans MS"/>
          <w:bCs w:val="0"/>
          <w:lang w:val="fr-FR"/>
        </w:rPr>
        <w:t>de la V République</w:t>
      </w:r>
      <w:r w:rsidRPr="0015099E">
        <w:rPr>
          <w:rStyle w:val="Strong"/>
          <w:rFonts w:ascii="Comic Sans MS" w:hAnsi="Comic Sans MS"/>
          <w:b w:val="0"/>
          <w:bCs w:val="0"/>
          <w:lang w:val="fr-FR"/>
        </w:rPr>
        <w:t>.</w:t>
      </w:r>
      <w:r w:rsidRPr="0015099E">
        <w:rPr>
          <w:rStyle w:val="Strong"/>
          <w:rFonts w:ascii="Comic Sans MS" w:hAnsi="Comic Sans MS"/>
          <w:bCs w:val="0"/>
          <w:lang w:val="fr-FR"/>
        </w:rPr>
        <w:t xml:space="preserve"> </w:t>
      </w:r>
      <w:r w:rsidRPr="0015099E">
        <w:rPr>
          <w:rStyle w:val="Strong"/>
          <w:rFonts w:ascii="Comic Sans MS" w:hAnsi="Comic Sans MS"/>
          <w:b w:val="0"/>
          <w:bCs w:val="0"/>
          <w:lang w:val="fr-FR"/>
        </w:rPr>
        <w:t xml:space="preserve">De l’Europe monarchique de 1789 ne reste que peu de monarchies (Royaume-Uni, Espagne, Belgique, Pays-Bas, Luxembourg, Suède, </w:t>
      </w:r>
      <w:proofErr w:type="spellStart"/>
      <w:r w:rsidRPr="0015099E">
        <w:rPr>
          <w:rStyle w:val="Strong"/>
          <w:rFonts w:ascii="Comic Sans MS" w:hAnsi="Comic Sans MS"/>
          <w:b w:val="0"/>
          <w:bCs w:val="0"/>
          <w:lang w:val="fr-FR"/>
        </w:rPr>
        <w:t>etc</w:t>
      </w:r>
      <w:proofErr w:type="spellEnd"/>
      <w:r w:rsidRPr="0015099E">
        <w:rPr>
          <w:rStyle w:val="Strong"/>
          <w:rFonts w:ascii="Comic Sans MS" w:hAnsi="Comic Sans MS"/>
          <w:b w:val="0"/>
          <w:bCs w:val="0"/>
          <w:lang w:val="fr-FR"/>
        </w:rPr>
        <w:t>…) et ces monarchies sont également des démocraties. Mais, si la démocratie et le régime républicain se sont diffusés en Europe, la V République présente des</w:t>
      </w:r>
      <w:r w:rsidRPr="0015099E">
        <w:rPr>
          <w:rStyle w:val="Strong"/>
          <w:rFonts w:ascii="Comic Sans MS" w:hAnsi="Comic Sans MS"/>
          <w:bCs w:val="0"/>
          <w:lang w:val="fr-FR"/>
        </w:rPr>
        <w:t xml:space="preserve"> singularités par rapport aux régimes constitutionnels des voisins de la France</w:t>
      </w:r>
      <w:r w:rsidRPr="0015099E">
        <w:rPr>
          <w:rFonts w:ascii="Comic Sans MS" w:hAnsi="Comic Sans MS"/>
          <w:lang w:val="fr-FR"/>
        </w:rPr>
        <w:t xml:space="preserve"> (Allemagne, Royaume-Uni…).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045016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SITE CURIOSPHERE : Qu'est-ce que la constitution ? </w:t>
      </w:r>
      <w:r w:rsidR="00045016">
        <w:rPr>
          <w:rFonts w:ascii="Comic Sans MS" w:hAnsi="Comic Sans MS"/>
          <w:lang w:val="fr-FR"/>
        </w:rPr>
        <w:t xml:space="preserve"> </w:t>
      </w:r>
      <w:hyperlink r:id="rId7" w:history="1">
        <w:r w:rsidR="00045016" w:rsidRPr="00045016">
          <w:rPr>
            <w:rStyle w:val="Hyperlink"/>
            <w:rFonts w:ascii="Comic Sans MS" w:hAnsi="Comic Sans MS"/>
            <w:lang w:val="fr-FR"/>
          </w:rPr>
          <w:t>http://www.youtube.com/watch?v=jybSaZnJxQ4</w:t>
        </w:r>
      </w:hyperlink>
    </w:p>
    <w:p w:rsidR="0015099E" w:rsidRPr="00045016" w:rsidRDefault="0015099E" w:rsidP="0015099E">
      <w:pPr>
        <w:pStyle w:val="NormalWeb"/>
        <w:rPr>
          <w:rFonts w:ascii="Comic Sans MS" w:hAnsi="Comic Sans MS"/>
          <w:lang w:val="fr-FR"/>
        </w:rPr>
      </w:pPr>
      <w:r w:rsidRPr="00045016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lang w:val="fr-FR"/>
        </w:rPr>
        <w:t>Problématique</w:t>
      </w:r>
      <w:r w:rsidRPr="0015099E">
        <w:rPr>
          <w:rFonts w:ascii="Comic Sans MS" w:hAnsi="Comic Sans MS"/>
          <w:lang w:val="fr-FR"/>
        </w:rPr>
        <w:t xml:space="preserve"> : </w:t>
      </w:r>
      <w:r w:rsidRPr="0015099E">
        <w:rPr>
          <w:rFonts w:ascii="Comic Sans MS" w:hAnsi="Comic Sans MS"/>
          <w:color w:val="008080"/>
          <w:lang w:val="fr-FR"/>
        </w:rPr>
        <w:t>Quelles sont les singularités de la constitution française par rapport à celle de l’Allemagne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u w:val="single"/>
          <w:lang w:val="fr-FR"/>
        </w:rPr>
        <w:t>I</w:t>
      </w:r>
      <w:r w:rsidRPr="0015099E">
        <w:rPr>
          <w:rFonts w:ascii="Comic Sans MS" w:hAnsi="Comic Sans MS"/>
          <w:u w:val="single"/>
          <w:lang w:val="fr-FR"/>
        </w:rPr>
        <w:t>. Quels sont les différents types de parlementarisme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ETUDE DE CAS (TICE)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A partir du site : </w:t>
      </w:r>
      <w:hyperlink r:id="rId8" w:history="1">
        <w:r w:rsidRPr="0015099E">
          <w:rPr>
            <w:rStyle w:val="Hyperlink"/>
            <w:rFonts w:ascii="Comic Sans MS" w:hAnsi="Comic Sans MS"/>
            <w:color w:val="800080"/>
            <w:lang w:val="fr-FR"/>
          </w:rPr>
          <w:t>http://www.vie-publique.fr/decouverte-institutions/institutions/approfondissements/differents-types-regimes-politiques.html</w:t>
        </w:r>
      </w:hyperlink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lastRenderedPageBreak/>
        <w:t xml:space="preserve">1) Rédiger un texte expliquant quels sont les différents types de régime politique et leurs principales caractéristiques (confusion ou séparation des pouvoirs, types d’élections, faiblesse ou force du chef de l’Etat…).  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2) Définir le régime constitutionnel français en indiquant ses caractéristiques et son originalité par rapport à d’autres régimes pour le :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* pouvoir exécutif (place du chef de l’Etat, pouvoirs du chef de gouvernement et relations avec le chef de l’Etat…).  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* pouvoir législatif (procédure pour le vote des lois, débat pour l’adoption du budget…)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u w:val="single"/>
          <w:lang w:val="fr-FR"/>
        </w:rPr>
        <w:t> 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u w:val="single"/>
          <w:lang w:val="fr-FR"/>
        </w:rPr>
        <w:t>II</w:t>
      </w:r>
      <w:r w:rsidRPr="0015099E">
        <w:rPr>
          <w:rFonts w:ascii="Comic Sans MS" w:hAnsi="Comic Sans MS"/>
          <w:u w:val="single"/>
          <w:lang w:val="fr-FR"/>
        </w:rPr>
        <w:t>. Quelles sont les évolutions et les différences dans le travail parlementaire en France et en Allemagne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color w:val="FF0000"/>
          <w:u w:val="single"/>
          <w:lang w:val="fr-FR"/>
        </w:rPr>
        <w:t>A</w:t>
      </w:r>
      <w:r w:rsidRPr="0015099E">
        <w:rPr>
          <w:rFonts w:ascii="Comic Sans MS" w:hAnsi="Comic Sans MS"/>
          <w:u w:val="single"/>
          <w:lang w:val="fr-FR"/>
        </w:rPr>
        <w:t>. Quelles sont les différences dans les régimes constitutionnels en France et Allemagne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ETUDE DE CAS 2 (TICE)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A la page </w:t>
      </w:r>
      <w:hyperlink r:id="rId9" w:history="1">
        <w:r w:rsidRPr="0015099E">
          <w:rPr>
            <w:rStyle w:val="Hyperlink"/>
            <w:rFonts w:ascii="Comic Sans MS" w:hAnsi="Comic Sans MS"/>
            <w:color w:val="800080"/>
            <w:lang w:val="fr-FR"/>
          </w:rPr>
          <w:t>http://www.france-allemagne.fr/Cooperation-entre-les-parlements,2913.html</w:t>
        </w:r>
      </w:hyperlink>
      <w:r w:rsidRPr="0015099E">
        <w:rPr>
          <w:rFonts w:ascii="Comic Sans MS" w:hAnsi="Comic Sans MS"/>
          <w:lang w:val="fr-FR"/>
        </w:rPr>
        <w:t xml:space="preserve"> vous trouverez des liens vers l’Assemblée nationale et le Sénat français, mais aussi le </w:t>
      </w:r>
      <w:proofErr w:type="spellStart"/>
      <w:r w:rsidRPr="0015099E">
        <w:rPr>
          <w:rFonts w:ascii="Comic Sans MS" w:hAnsi="Comic Sans MS"/>
          <w:lang w:val="fr-FR"/>
        </w:rPr>
        <w:t>bundestag</w:t>
      </w:r>
      <w:proofErr w:type="spellEnd"/>
      <w:r w:rsidRPr="0015099E">
        <w:rPr>
          <w:rFonts w:ascii="Comic Sans MS" w:hAnsi="Comic Sans MS"/>
          <w:lang w:val="fr-FR"/>
        </w:rPr>
        <w:t xml:space="preserve"> et le </w:t>
      </w:r>
      <w:proofErr w:type="spellStart"/>
      <w:r w:rsidRPr="0015099E">
        <w:rPr>
          <w:rFonts w:ascii="Comic Sans MS" w:hAnsi="Comic Sans MS"/>
          <w:lang w:val="fr-FR"/>
        </w:rPr>
        <w:t>bundesrat</w:t>
      </w:r>
      <w:proofErr w:type="spellEnd"/>
      <w:r w:rsidRPr="0015099E">
        <w:rPr>
          <w:rFonts w:ascii="Comic Sans MS" w:hAnsi="Comic Sans MS"/>
          <w:lang w:val="fr-FR"/>
        </w:rPr>
        <w:t xml:space="preserve"> (les deux derniers en allemand).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Voir ces liens également (en français) : </w:t>
      </w:r>
    </w:p>
    <w:p w:rsidR="0015099E" w:rsidRPr="00921D75" w:rsidRDefault="0015099E" w:rsidP="0015099E">
      <w:pPr>
        <w:pStyle w:val="NormalWeb"/>
        <w:rPr>
          <w:rFonts w:ascii="Comic Sans MS" w:hAnsi="Comic Sans MS"/>
          <w:lang w:val="fr-FR"/>
        </w:rPr>
      </w:pPr>
      <w:r w:rsidRPr="00921D75">
        <w:rPr>
          <w:rFonts w:ascii="Comic Sans MS" w:hAnsi="Comic Sans MS"/>
          <w:lang w:val="fr-FR"/>
        </w:rPr>
        <w:lastRenderedPageBreak/>
        <w:t>* Bundesrat </w:t>
      </w:r>
      <w:proofErr w:type="gramStart"/>
      <w:r w:rsidR="00921D75" w:rsidRPr="00921D75">
        <w:rPr>
          <w:rFonts w:ascii="Comic Sans MS" w:hAnsi="Comic Sans MS"/>
          <w:lang w:val="fr-FR"/>
        </w:rPr>
        <w:t>:</w:t>
      </w:r>
      <w:proofErr w:type="gramEnd"/>
      <w:r w:rsidR="00921D75">
        <w:rPr>
          <w:rFonts w:ascii="Comic Sans MS" w:hAnsi="Comic Sans MS"/>
          <w:lang w:val="es-SV"/>
        </w:rPr>
        <w:fldChar w:fldCharType="begin"/>
      </w:r>
      <w:r w:rsidR="00921D75" w:rsidRPr="00921D75">
        <w:rPr>
          <w:rFonts w:ascii="Comic Sans MS" w:hAnsi="Comic Sans MS"/>
          <w:lang w:val="fr-FR"/>
        </w:rPr>
        <w:instrText xml:space="preserve"> HYPERLINK "http://www.tatsachen-ueber-deutschland.de/fr/le-regime-politique/main-content-04/le-bundesrat.html" </w:instrText>
      </w:r>
      <w:r w:rsidR="00921D75">
        <w:rPr>
          <w:rFonts w:ascii="Comic Sans MS" w:hAnsi="Comic Sans MS"/>
          <w:lang w:val="es-SV"/>
        </w:rPr>
      </w:r>
      <w:r w:rsidR="00921D75">
        <w:rPr>
          <w:rFonts w:ascii="Comic Sans MS" w:hAnsi="Comic Sans MS"/>
          <w:lang w:val="es-SV"/>
        </w:rPr>
        <w:fldChar w:fldCharType="separate"/>
      </w:r>
      <w:r w:rsidR="00921D75" w:rsidRPr="00921D75">
        <w:rPr>
          <w:rStyle w:val="Hyperlink"/>
          <w:rFonts w:ascii="Comic Sans MS" w:hAnsi="Comic Sans MS"/>
          <w:lang w:val="fr-FR"/>
        </w:rPr>
        <w:t>http://www.tatsachen-ueber-deutschland.de/fr/le-regime-politique/main-content-04/le-bundesrat.html</w:t>
      </w:r>
      <w:r w:rsidR="00921D75">
        <w:rPr>
          <w:rFonts w:ascii="Comic Sans MS" w:hAnsi="Comic Sans MS"/>
          <w:lang w:val="es-SV"/>
        </w:rPr>
        <w:fldChar w:fldCharType="end"/>
      </w:r>
      <w:r w:rsidRPr="00921D75">
        <w:rPr>
          <w:rFonts w:ascii="Comic Sans MS" w:hAnsi="Comic Sans MS"/>
          <w:lang w:val="fr-FR"/>
        </w:rPr>
        <w:t xml:space="preserve"> </w:t>
      </w:r>
    </w:p>
    <w:p w:rsidR="0015099E" w:rsidRPr="00921D75" w:rsidRDefault="0015099E" w:rsidP="0015099E">
      <w:pPr>
        <w:pStyle w:val="NormalWeb"/>
        <w:rPr>
          <w:rFonts w:ascii="Comic Sans MS" w:hAnsi="Comic Sans MS"/>
          <w:lang w:val="es-SV"/>
        </w:rPr>
      </w:pPr>
      <w:r w:rsidRPr="00921D75">
        <w:rPr>
          <w:rFonts w:ascii="Comic Sans MS" w:hAnsi="Comic Sans MS"/>
          <w:lang w:val="es-SV"/>
        </w:rPr>
        <w:t xml:space="preserve">* </w:t>
      </w:r>
      <w:proofErr w:type="gramStart"/>
      <w:r w:rsidRPr="00921D75">
        <w:rPr>
          <w:rFonts w:ascii="Comic Sans MS" w:hAnsi="Comic Sans MS"/>
          <w:lang w:val="es-SV"/>
        </w:rPr>
        <w:t>Bundestag :</w:t>
      </w:r>
      <w:proofErr w:type="gramEnd"/>
      <w:r w:rsidR="00921D75">
        <w:rPr>
          <w:rFonts w:ascii="Comic Sans MS" w:hAnsi="Comic Sans MS"/>
          <w:lang w:val="fr-FR"/>
        </w:rPr>
        <w:fldChar w:fldCharType="begin"/>
      </w:r>
      <w:r w:rsidR="00921D75" w:rsidRPr="00921D75">
        <w:rPr>
          <w:rFonts w:ascii="Comic Sans MS" w:hAnsi="Comic Sans MS"/>
          <w:lang w:val="es-SV"/>
        </w:rPr>
        <w:instrText xml:space="preserve"> HYPERLINK "http://www.tatsachen-ueber-deutschland.de/fr/le-regime-politique/main-content-04/le-bundestag.html" </w:instrText>
      </w:r>
      <w:r w:rsidR="00921D75">
        <w:rPr>
          <w:rFonts w:ascii="Comic Sans MS" w:hAnsi="Comic Sans MS"/>
          <w:lang w:val="fr-FR"/>
        </w:rPr>
      </w:r>
      <w:r w:rsidR="00921D75">
        <w:rPr>
          <w:rFonts w:ascii="Comic Sans MS" w:hAnsi="Comic Sans MS"/>
          <w:lang w:val="fr-FR"/>
        </w:rPr>
        <w:fldChar w:fldCharType="separate"/>
      </w:r>
      <w:r w:rsidR="00921D75" w:rsidRPr="00921D75">
        <w:rPr>
          <w:rStyle w:val="Hyperlink"/>
          <w:rFonts w:ascii="Comic Sans MS" w:hAnsi="Comic Sans MS"/>
          <w:lang w:val="es-SV"/>
        </w:rPr>
        <w:t>http://www.tatsachen-ueber-deutschland.de/fr/le-regime-politique/main-content-04/le-bundestag.html</w:t>
      </w:r>
      <w:r w:rsidR="00921D75">
        <w:rPr>
          <w:rFonts w:ascii="Comic Sans MS" w:hAnsi="Comic Sans MS"/>
          <w:lang w:val="fr-FR"/>
        </w:rPr>
        <w:fldChar w:fldCharType="end"/>
      </w:r>
    </w:p>
    <w:p w:rsidR="0015099E" w:rsidRPr="00921D75" w:rsidRDefault="0015099E" w:rsidP="0015099E">
      <w:pPr>
        <w:pStyle w:val="NormalWeb"/>
        <w:rPr>
          <w:rFonts w:ascii="Comic Sans MS" w:hAnsi="Comic Sans MS"/>
          <w:lang w:val="es-SV"/>
        </w:rPr>
      </w:pPr>
      <w:r w:rsidRPr="00921D75">
        <w:rPr>
          <w:rFonts w:ascii="Comic Sans MS" w:hAnsi="Comic Sans MS"/>
          <w:lang w:val="es-SV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921D75">
        <w:rPr>
          <w:rFonts w:ascii="Comic Sans MS" w:hAnsi="Comic Sans MS"/>
          <w:lang w:val="es-SV"/>
        </w:rPr>
        <w:t xml:space="preserve"> </w:t>
      </w:r>
      <w:r w:rsidRPr="0015099E">
        <w:rPr>
          <w:rFonts w:ascii="Comic Sans MS" w:hAnsi="Comic Sans MS"/>
          <w:lang w:val="fr-FR"/>
        </w:rPr>
        <w:t xml:space="preserve">A partir des liens ci-dessus, des documents et de vos connaissances, </w:t>
      </w:r>
      <w:r w:rsidRPr="0015099E">
        <w:rPr>
          <w:rStyle w:val="Strong"/>
          <w:rFonts w:ascii="Comic Sans MS" w:hAnsi="Comic Sans MS"/>
          <w:bCs w:val="0"/>
          <w:lang w:val="fr-FR"/>
        </w:rPr>
        <w:t>rédigez un texte</w:t>
      </w:r>
      <w:r w:rsidRPr="0015099E">
        <w:rPr>
          <w:rFonts w:ascii="Comic Sans MS" w:hAnsi="Comic Sans MS"/>
          <w:lang w:val="fr-FR"/>
        </w:rPr>
        <w:t xml:space="preserve"> où vous indiquerez premièrement quelles sont les </w:t>
      </w:r>
      <w:r w:rsidRPr="0015099E">
        <w:rPr>
          <w:rStyle w:val="Strong"/>
          <w:rFonts w:ascii="Comic Sans MS" w:hAnsi="Comic Sans MS"/>
          <w:bCs w:val="0"/>
          <w:lang w:val="fr-FR"/>
        </w:rPr>
        <w:t>bases démocratiques</w:t>
      </w:r>
      <w:r w:rsidRPr="0015099E">
        <w:rPr>
          <w:rFonts w:ascii="Comic Sans MS" w:hAnsi="Comic Sans MS"/>
          <w:lang w:val="fr-FR"/>
        </w:rPr>
        <w:t xml:space="preserve"> des constitutions, deuxièmement la </w:t>
      </w:r>
      <w:r w:rsidRPr="0015099E">
        <w:rPr>
          <w:rStyle w:val="Strong"/>
          <w:rFonts w:ascii="Comic Sans MS" w:hAnsi="Comic Sans MS"/>
          <w:bCs w:val="0"/>
          <w:lang w:val="fr-FR"/>
        </w:rPr>
        <w:t>nature des différences</w:t>
      </w:r>
      <w:r w:rsidRPr="0015099E">
        <w:rPr>
          <w:rFonts w:ascii="Comic Sans MS" w:hAnsi="Comic Sans MS"/>
          <w:lang w:val="fr-FR"/>
        </w:rPr>
        <w:t xml:space="preserve"> dans les deux régimes constitutionnels français et allemands.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ab/>
        <w:t xml:space="preserve"> </w:t>
      </w:r>
      <w:r w:rsidRPr="0015099E">
        <w:rPr>
          <w:rFonts w:ascii="Comic Sans MS" w:hAnsi="Comic Sans MS"/>
          <w:color w:val="FF0000"/>
          <w:u w:val="single"/>
          <w:lang w:val="fr-FR"/>
        </w:rPr>
        <w:t>B</w:t>
      </w:r>
      <w:r w:rsidRPr="0015099E">
        <w:rPr>
          <w:rFonts w:ascii="Comic Sans MS" w:hAnsi="Comic Sans MS"/>
          <w:u w:val="single"/>
          <w:lang w:val="fr-FR"/>
        </w:rPr>
        <w:t>. Quelles sont les évolutions des régimes constitutionnels en France et Allemagne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ab/>
        <w:t xml:space="preserve"> </w:t>
      </w:r>
      <w:r w:rsidRPr="0015099E">
        <w:rPr>
          <w:rFonts w:ascii="Comic Sans MS" w:hAnsi="Comic Sans MS"/>
          <w:lang w:val="fr-FR"/>
        </w:rPr>
        <w:tab/>
        <w:t xml:space="preserve"> </w:t>
      </w:r>
      <w:r w:rsidRPr="0015099E">
        <w:rPr>
          <w:rFonts w:ascii="Comic Sans MS" w:hAnsi="Comic Sans MS"/>
          <w:color w:val="FF0000"/>
          <w:u w:val="single"/>
          <w:lang w:val="fr-FR"/>
        </w:rPr>
        <w:t>1</w:t>
      </w:r>
      <w:r w:rsidRPr="0015099E">
        <w:rPr>
          <w:rFonts w:ascii="Comic Sans MS" w:hAnsi="Comic Sans MS"/>
          <w:u w:val="single"/>
          <w:lang w:val="fr-FR"/>
        </w:rPr>
        <w:t>. Quel est le contexte de la naissance des régimes constitutionnels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Naissance de la RFA en 1949 : </w:t>
      </w:r>
      <w:hyperlink r:id="rId10" w:history="1">
        <w:r w:rsidRPr="0015099E">
          <w:rPr>
            <w:rStyle w:val="Hyperlink"/>
            <w:rFonts w:ascii="Comic Sans MS" w:hAnsi="Comic Sans MS"/>
            <w:color w:val="800080"/>
            <w:lang w:val="fr-FR"/>
          </w:rPr>
          <w:t>http://www.curiosphere.tv/video-documentaire/25-histoire-geoetcivilisations/108463-reportage-1949-naissance-de-la-republique-federale-allemande</w:t>
        </w:r>
      </w:hyperlink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Naissance de la V République en 1958 : </w:t>
      </w:r>
      <w:hyperlink r:id="rId11" w:history="1">
        <w:r w:rsidRPr="0015099E">
          <w:rPr>
            <w:rStyle w:val="Hyperlink"/>
            <w:rFonts w:ascii="Comic Sans MS" w:hAnsi="Comic Sans MS"/>
            <w:color w:val="800080"/>
            <w:lang w:val="fr-FR"/>
          </w:rPr>
          <w:t>http://www.curiosphere.tv/video-documentaire/25-histoire-geoetcivilisations/106840-reportage-janvier-1959-investiture-de-de-gaulle</w:t>
        </w:r>
      </w:hyperlink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A partir des deux documents </w:t>
      </w:r>
      <w:proofErr w:type="gramStart"/>
      <w:r w:rsidRPr="0015099E">
        <w:rPr>
          <w:rFonts w:ascii="Comic Sans MS" w:hAnsi="Comic Sans MS"/>
          <w:lang w:val="fr-FR"/>
        </w:rPr>
        <w:t>vidéos</w:t>
      </w:r>
      <w:proofErr w:type="gramEnd"/>
      <w:r w:rsidRPr="0015099E">
        <w:rPr>
          <w:rFonts w:ascii="Comic Sans MS" w:hAnsi="Comic Sans MS"/>
          <w:lang w:val="fr-FR"/>
        </w:rPr>
        <w:t xml:space="preserve">, indiquez les différences dans le contexte de naissance des régimes constitutionnels en France et Allemagne ?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lastRenderedPageBreak/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ab/>
        <w:t xml:space="preserve"> </w:t>
      </w:r>
      <w:r w:rsidRPr="0015099E">
        <w:rPr>
          <w:rFonts w:ascii="Comic Sans MS" w:hAnsi="Comic Sans MS"/>
          <w:lang w:val="fr-FR"/>
        </w:rPr>
        <w:tab/>
        <w:t xml:space="preserve"> </w:t>
      </w:r>
      <w:r w:rsidRPr="0015099E">
        <w:rPr>
          <w:rFonts w:ascii="Comic Sans MS" w:hAnsi="Comic Sans MS"/>
          <w:color w:val="FF0000"/>
          <w:u w:val="single"/>
          <w:lang w:val="fr-FR"/>
        </w:rPr>
        <w:t>2</w:t>
      </w:r>
      <w:r w:rsidRPr="0015099E">
        <w:rPr>
          <w:rFonts w:ascii="Comic Sans MS" w:hAnsi="Comic Sans MS"/>
          <w:u w:val="single"/>
          <w:lang w:val="fr-FR"/>
        </w:rPr>
        <w:t>. Quelle évolution majeure modifie le pouvoir présidentiel en 1962 ?</w:t>
      </w:r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ab/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hyperlink r:id="rId12" w:history="1">
        <w:r w:rsidRPr="0015099E">
          <w:rPr>
            <w:rStyle w:val="Hyperlink"/>
            <w:rFonts w:ascii="Comic Sans MS" w:hAnsi="Comic Sans MS"/>
            <w:color w:val="800080"/>
            <w:lang w:val="fr-FR"/>
          </w:rPr>
          <w:t>http://www.curiosphere.tv/video-documentaire/25-histoire-geoetcivilisations/106843-reportage-de-gaulle-et-le-suffrage-universel</w:t>
        </w:r>
      </w:hyperlink>
      <w:r w:rsidRPr="0015099E">
        <w:rPr>
          <w:rFonts w:ascii="Comic Sans MS" w:hAnsi="Comic Sans MS"/>
          <w:lang w:val="fr-FR"/>
        </w:rPr>
        <w:t xml:space="preserve">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1. De quelle modification capitale dans le droit civique De Gaulle est-il à l’origine ? Quelle est la réaction de la classe politique ? Pourquoi ? Que décident les Français ?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  </w:t>
      </w:r>
    </w:p>
    <w:p w:rsidR="0015099E" w:rsidRPr="0015099E" w:rsidRDefault="0015099E" w:rsidP="0015099E">
      <w:pPr>
        <w:pStyle w:val="NormalWeb"/>
        <w:rPr>
          <w:rFonts w:ascii="Comic Sans MS" w:hAnsi="Comic Sans MS"/>
          <w:lang w:val="fr-FR"/>
        </w:rPr>
      </w:pPr>
      <w:r w:rsidRPr="0015099E">
        <w:rPr>
          <w:rFonts w:ascii="Comic Sans MS" w:hAnsi="Comic Sans MS"/>
          <w:lang w:val="fr-FR"/>
        </w:rPr>
        <w:t xml:space="preserve">2. Quelle est la conséquence pour la légitimité et le pouvoir du président de cette modification ? </w:t>
      </w:r>
    </w:p>
    <w:p w:rsidR="00F25ACF" w:rsidRPr="0015099E" w:rsidRDefault="00F25ACF">
      <w:pPr>
        <w:rPr>
          <w:rFonts w:ascii="Comic Sans MS" w:hAnsi="Comic Sans MS"/>
        </w:rPr>
      </w:pPr>
    </w:p>
    <w:sectPr w:rsidR="00F25ACF" w:rsidRPr="0015099E" w:rsidSect="00F25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98" w:rsidRDefault="00EE0D98" w:rsidP="00EE0D98">
      <w:pPr>
        <w:spacing w:after="0" w:line="240" w:lineRule="auto"/>
      </w:pPr>
      <w:r>
        <w:separator/>
      </w:r>
    </w:p>
  </w:endnote>
  <w:endnote w:type="continuationSeparator" w:id="0">
    <w:p w:rsidR="00EE0D98" w:rsidRDefault="00EE0D98" w:rsidP="00EE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98" w:rsidRDefault="00EE0D98" w:rsidP="00EE0D98">
      <w:pPr>
        <w:spacing w:after="0" w:line="240" w:lineRule="auto"/>
      </w:pPr>
      <w:r>
        <w:separator/>
      </w:r>
    </w:p>
  </w:footnote>
  <w:footnote w:type="continuationSeparator" w:id="0">
    <w:p w:rsidR="00EE0D98" w:rsidRDefault="00EE0D98" w:rsidP="00EE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98" w:rsidRDefault="00EE0D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15099E"/>
    <w:rsid w:val="00045016"/>
    <w:rsid w:val="000F75E8"/>
    <w:rsid w:val="0015099E"/>
    <w:rsid w:val="00921D75"/>
    <w:rsid w:val="00DC28B4"/>
    <w:rsid w:val="00DD4EF6"/>
    <w:rsid w:val="00EE0D98"/>
    <w:rsid w:val="00F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5099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D98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EE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D98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9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8621632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68617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5139580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5191978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11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-publique.fr/decouverte-institutions/institutions/approfondissements/differents-types-regimes-politique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ybSaZnJxQ4" TargetMode="External"/><Relationship Id="rId12" Type="http://schemas.openxmlformats.org/officeDocument/2006/relationships/hyperlink" Target="http://www.curiosphere.tv/video-documentaire/25-histoire-geoetcivilisations/106843-reportage-de-gaulle-et-le-suffrage-universe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uriosphere.tv/video-documentaire/25-histoire-geoetcivilisations/106840-reportage-janvier-1959-investiture-de-de-gaul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uriosphere.tv/video-documentaire/25-histoire-geoetcivilisations/108463-reportage-1949-naissance-de-la-republique-federale-alleman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ce-allemagne.fr/Cooperation-entre-les-parlements,291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5CDCB-E506-4C87-926F-A9D1A510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5</cp:revision>
  <dcterms:created xsi:type="dcterms:W3CDTF">2014-09-09T04:19:00Z</dcterms:created>
  <dcterms:modified xsi:type="dcterms:W3CDTF">2014-09-09T04:39:00Z</dcterms:modified>
</cp:coreProperties>
</file>