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8898" w14:textId="77777777" w:rsidR="00CA0304" w:rsidRDefault="00447C54">
      <w:pPr>
        <w:rPr>
          <w:b/>
        </w:rPr>
      </w:pPr>
      <w:r w:rsidRPr="00CA0304">
        <w:rPr>
          <w:b/>
        </w:rPr>
        <w:t xml:space="preserve">Transcription du reportage de la RTS du 20 juillet 2013 </w:t>
      </w:r>
    </w:p>
    <w:p w14:paraId="0F662083" w14:textId="77777777" w:rsidR="004B668A" w:rsidRPr="00CA0304" w:rsidRDefault="00447C54">
      <w:pPr>
        <w:rPr>
          <w:b/>
        </w:rPr>
      </w:pPr>
      <w:r w:rsidRPr="00CA0304">
        <w:rPr>
          <w:b/>
        </w:rPr>
        <w:t>« Certains vacanciers ne parviennent pas à décrocher complètement du travail. »</w:t>
      </w:r>
    </w:p>
    <w:p w14:paraId="5BFA0DA4" w14:textId="77777777" w:rsidR="00CA0304" w:rsidRPr="00CA0304" w:rsidRDefault="00CA0304">
      <w:pPr>
        <w:rPr>
          <w:b/>
        </w:rPr>
      </w:pPr>
    </w:p>
    <w:p w14:paraId="22EA346E" w14:textId="77777777" w:rsidR="00CA0304" w:rsidRDefault="00CA0304" w:rsidP="00CA0304">
      <w:pPr>
        <w:jc w:val="both"/>
      </w:pPr>
      <w:r>
        <w:t xml:space="preserve">Des vacanciers qui, une fois arrivés à bon port, ont de la peine à décrocher complètement du travail. Qui n’a pas une fois ou l’autre consulté ses mails via le téléphone portable ? </w:t>
      </w:r>
    </w:p>
    <w:p w14:paraId="0DEA305D" w14:textId="77777777" w:rsidR="00CA0304" w:rsidRDefault="00CA0304" w:rsidP="00CA0304">
      <w:pPr>
        <w:jc w:val="both"/>
      </w:pPr>
      <w:r>
        <w:t xml:space="preserve">Pour certains, la pratique est proche de l’addiction. C’est dangereux, mais ça se soigne. Noémie Guignard, Raphael </w:t>
      </w:r>
      <w:proofErr w:type="spellStart"/>
      <w:r>
        <w:t>Ponsioni</w:t>
      </w:r>
      <w:proofErr w:type="spellEnd"/>
      <w:r>
        <w:t xml:space="preserve"> et Nicolas </w:t>
      </w:r>
      <w:proofErr w:type="spellStart"/>
      <w:r>
        <w:t>Beer</w:t>
      </w:r>
      <w:proofErr w:type="spellEnd"/>
      <w:r>
        <w:t>.</w:t>
      </w:r>
    </w:p>
    <w:p w14:paraId="6C4E0F70" w14:textId="77777777" w:rsidR="00CA0304" w:rsidRDefault="00CA0304" w:rsidP="00CA0304">
      <w:pPr>
        <w:jc w:val="both"/>
      </w:pPr>
    </w:p>
    <w:p w14:paraId="5CD2B8CE" w14:textId="77777777" w:rsidR="00641FF6" w:rsidRDefault="00CA0304" w:rsidP="00CA0304">
      <w:pPr>
        <w:jc w:val="both"/>
      </w:pPr>
      <w:r>
        <w:t>Dans la panoplie du parfait vacancier, il y a tous ces incontournables. Et voici la dernière pièce qui a rejoint l’équipement de beau</w:t>
      </w:r>
      <w:r w:rsidR="00641FF6">
        <w:t xml:space="preserve">coup de Suisses : Le </w:t>
      </w:r>
      <w:proofErr w:type="spellStart"/>
      <w:r w:rsidR="00641FF6">
        <w:t>smartphone</w:t>
      </w:r>
      <w:proofErr w:type="spellEnd"/>
      <w:r w:rsidR="00641FF6">
        <w:t>, les tablettes qui même à la montagne permettent de rester en contact avec son patron. Selon une étude, 56 % des Suisses ne parviendraient pas à déconnecter durant les vacances.</w:t>
      </w:r>
    </w:p>
    <w:p w14:paraId="22EB7710" w14:textId="77777777" w:rsidR="00251175" w:rsidRDefault="00251175" w:rsidP="00CA0304">
      <w:pPr>
        <w:jc w:val="both"/>
      </w:pPr>
    </w:p>
    <w:p w14:paraId="0810F67A" w14:textId="3C613F8D" w:rsidR="00436E93" w:rsidRDefault="00641FF6" w:rsidP="00CA0304">
      <w:pPr>
        <w:jc w:val="both"/>
      </w:pPr>
      <w:r>
        <w:t>« </w:t>
      </w:r>
      <w:r w:rsidR="008B3F57">
        <w:t xml:space="preserve">On a réservé sans </w:t>
      </w:r>
      <w:proofErr w:type="spellStart"/>
      <w:r w:rsidR="008B3F57">
        <w:t>WiFi</w:t>
      </w:r>
      <w:proofErr w:type="spellEnd"/>
      <w:r>
        <w:t xml:space="preserve"> à l’hôtel, ben, pour </w:t>
      </w:r>
      <w:r w:rsidR="00436E93">
        <w:t>finir on l’a sur Internet.</w:t>
      </w:r>
    </w:p>
    <w:p w14:paraId="13E32095" w14:textId="77777777" w:rsidR="00436E93" w:rsidRDefault="00436E93" w:rsidP="00CA0304">
      <w:pPr>
        <w:jc w:val="both"/>
      </w:pPr>
      <w:r>
        <w:t>Professionnellement aussi, vous regardez des choses ?</w:t>
      </w:r>
    </w:p>
    <w:p w14:paraId="652E71CB" w14:textId="6F9D9093" w:rsidR="00436E93" w:rsidRDefault="00436E93" w:rsidP="00CA0304">
      <w:pPr>
        <w:jc w:val="both"/>
      </w:pPr>
      <w:r>
        <w:t xml:space="preserve">Mes mails, oui, j’ai des contacts avec mes collègues, avec mes chefs, oui, c’est vrai. </w:t>
      </w:r>
      <w:proofErr w:type="gramStart"/>
      <w:r>
        <w:t>Je peux</w:t>
      </w:r>
      <w:proofErr w:type="gramEnd"/>
      <w:r>
        <w:t xml:space="preserve"> pas dire autre chose, oui.</w:t>
      </w:r>
      <w:r w:rsidR="00251175">
        <w:t> »</w:t>
      </w:r>
    </w:p>
    <w:p w14:paraId="736F8E75" w14:textId="77777777" w:rsidR="00436E93" w:rsidRDefault="00436E93" w:rsidP="00CA0304">
      <w:pPr>
        <w:jc w:val="both"/>
      </w:pPr>
    </w:p>
    <w:p w14:paraId="09B3299C" w14:textId="571A0C89" w:rsidR="00CA0304" w:rsidRDefault="00251175" w:rsidP="00CA0304">
      <w:pPr>
        <w:jc w:val="both"/>
      </w:pPr>
      <w:r>
        <w:t>« </w:t>
      </w:r>
      <w:bookmarkStart w:id="0" w:name="_GoBack"/>
      <w:bookmarkEnd w:id="0"/>
      <w:r w:rsidR="00436E93">
        <w:t>C’est un souci professionnel. On est responsable et on est tenu de regarder les mails qui nous sont adressés. Si ils nous sont adressés, c’est qu’ils sont importants.</w:t>
      </w:r>
      <w:r w:rsidR="008B3F57">
        <w:t> »</w:t>
      </w:r>
    </w:p>
    <w:p w14:paraId="132CDEA8" w14:textId="77777777" w:rsidR="008B3F57" w:rsidRDefault="008B3F57" w:rsidP="00CA0304">
      <w:pPr>
        <w:jc w:val="both"/>
      </w:pPr>
    </w:p>
    <w:p w14:paraId="3B667BF1" w14:textId="2EBE8940" w:rsidR="008B3F57" w:rsidRDefault="008B3F57" w:rsidP="00CA0304">
      <w:pPr>
        <w:jc w:val="both"/>
      </w:pPr>
      <w:r>
        <w:t xml:space="preserve">Ce camping a senti venir le phénomène. </w:t>
      </w:r>
      <w:r w:rsidR="00E63DA0">
        <w:t>Voilà dix ans déjà qu</w:t>
      </w:r>
      <w:r>
        <w:t xml:space="preserve">’il propose un réseau </w:t>
      </w:r>
      <w:proofErr w:type="spellStart"/>
      <w:r>
        <w:t>WiFi</w:t>
      </w:r>
      <w:proofErr w:type="spellEnd"/>
      <w:r w:rsidR="00E63DA0">
        <w:t xml:space="preserve">, aussi important pour les campeurs que l’accès aux sanitaires. </w:t>
      </w:r>
    </w:p>
    <w:p w14:paraId="5EA433D7" w14:textId="77777777" w:rsidR="00E63DA0" w:rsidRDefault="00E63DA0" w:rsidP="00CA0304">
      <w:pPr>
        <w:jc w:val="both"/>
      </w:pPr>
    </w:p>
    <w:p w14:paraId="6207DF9D" w14:textId="77777777" w:rsidR="00E63DA0" w:rsidRDefault="00E63DA0" w:rsidP="00CA0304">
      <w:pPr>
        <w:jc w:val="both"/>
      </w:pPr>
      <w:r>
        <w:t xml:space="preserve">« Je pense que c’est un service qui est vraiment primordial dans le domaine des campings et même certains clients choisissent leur emplacement par rapport à la position des antennes. Donc, ce n’est plus tellement la grandeur de la place qui est importante, mais c’est savoir s’ils reçoivent le </w:t>
      </w:r>
      <w:proofErr w:type="spellStart"/>
      <w:r>
        <w:t>WiFi</w:t>
      </w:r>
      <w:proofErr w:type="spellEnd"/>
      <w:r>
        <w:t xml:space="preserve"> ou pas. »</w:t>
      </w:r>
    </w:p>
    <w:p w14:paraId="5F357BB7" w14:textId="77777777" w:rsidR="00E63DA0" w:rsidRDefault="00E63DA0" w:rsidP="00CA0304">
      <w:pPr>
        <w:jc w:val="both"/>
      </w:pPr>
    </w:p>
    <w:p w14:paraId="5C65A5E8" w14:textId="39C69A1F" w:rsidR="00E63DA0" w:rsidRDefault="00E63DA0" w:rsidP="00CA0304">
      <w:pPr>
        <w:jc w:val="both"/>
      </w:pPr>
      <w:r>
        <w:t xml:space="preserve">Mais cette impossibilité de décrocher  n’est pas sans danger. Proche de la dépendance, elle empêche un repos complet. Le </w:t>
      </w:r>
      <w:proofErr w:type="gramStart"/>
      <w:r>
        <w:t>risque…..</w:t>
      </w:r>
      <w:proofErr w:type="gramEnd"/>
    </w:p>
    <w:p w14:paraId="561E034A" w14:textId="77777777" w:rsidR="00251175" w:rsidRDefault="00E63DA0" w:rsidP="00CA0304">
      <w:pPr>
        <w:jc w:val="both"/>
      </w:pPr>
      <w:r>
        <w:t xml:space="preserve">« C’est un </w:t>
      </w:r>
      <w:proofErr w:type="spellStart"/>
      <w:r>
        <w:t>burn</w:t>
      </w:r>
      <w:proofErr w:type="spellEnd"/>
      <w:r>
        <w:t xml:space="preserve"> out par exemple, c’est une fatigue, c’est une insatisfaction, et puis on frustre, on se frustre et puis on frustre peut-être aussi ou certainement aussi sa famille. Et puis on est préoccupé parce qu’on ne peut pas régler le problème de l’étranger par exemple. Ça nous habite pendant toute notre</w:t>
      </w:r>
      <w:r w:rsidR="00251175">
        <w:t>, nos vacances. »</w:t>
      </w:r>
    </w:p>
    <w:p w14:paraId="06869BB7" w14:textId="77777777" w:rsidR="00251175" w:rsidRDefault="00251175" w:rsidP="00CA0304">
      <w:pPr>
        <w:jc w:val="both"/>
      </w:pPr>
    </w:p>
    <w:p w14:paraId="33896A7A" w14:textId="39B7718F" w:rsidR="00E63DA0" w:rsidRDefault="00251175" w:rsidP="00CA0304">
      <w:pPr>
        <w:jc w:val="both"/>
      </w:pPr>
      <w:r>
        <w:t xml:space="preserve">Ce malaise et le besoin d’être atteignable à tout instant, cette ancienne cadre de Mac Donald </w:t>
      </w:r>
      <w:r w:rsidR="00E63DA0">
        <w:t xml:space="preserve"> </w:t>
      </w:r>
      <w:r>
        <w:t>les a bien connus.</w:t>
      </w:r>
    </w:p>
    <w:p w14:paraId="64FA24B5" w14:textId="77777777" w:rsidR="00251175" w:rsidRDefault="00251175" w:rsidP="00CA0304">
      <w:pPr>
        <w:jc w:val="both"/>
      </w:pPr>
      <w:r>
        <w:t>« C’était ce sentiment dans les trois premiers jours de vacances, une espèce de décompression où on se sent mal, où on cherche à reprendre le rythme du travail puis donc on recherche les écrans. Et donc, ça c’est certainement pas bon. Il faut trouver à s’occuper autrement. »</w:t>
      </w:r>
    </w:p>
    <w:p w14:paraId="3954297C" w14:textId="77777777" w:rsidR="00251175" w:rsidRDefault="00251175" w:rsidP="00CA0304">
      <w:pPr>
        <w:jc w:val="both"/>
      </w:pPr>
    </w:p>
    <w:p w14:paraId="48FD551F" w14:textId="01DD53FB" w:rsidR="00251175" w:rsidRDefault="00251175" w:rsidP="00CA0304">
      <w:pPr>
        <w:jc w:val="both"/>
      </w:pPr>
      <w:r>
        <w:t xml:space="preserve">Ce n’est pas bon, mais elle a trouvé le remède. Dès demain, elle passera ses vacances à l’alpage, là où, sûr, elle ne trouvera ni électricité, ni réseau </w:t>
      </w:r>
      <w:proofErr w:type="spellStart"/>
      <w:r>
        <w:t>WiFi</w:t>
      </w:r>
      <w:proofErr w:type="spellEnd"/>
      <w:r>
        <w:t xml:space="preserve">.  </w:t>
      </w:r>
    </w:p>
    <w:p w14:paraId="369153C8" w14:textId="77777777" w:rsidR="008B3F57" w:rsidRDefault="008B3F57" w:rsidP="00CA0304">
      <w:pPr>
        <w:jc w:val="both"/>
      </w:pPr>
    </w:p>
    <w:p w14:paraId="1666E948" w14:textId="77777777" w:rsidR="00CA0304" w:rsidRDefault="00CA0304" w:rsidP="00CA0304">
      <w:pPr>
        <w:jc w:val="both"/>
      </w:pPr>
    </w:p>
    <w:p w14:paraId="05103EBC" w14:textId="77777777" w:rsidR="00CA0304" w:rsidRDefault="00CA0304" w:rsidP="00CA0304">
      <w:pPr>
        <w:jc w:val="both"/>
      </w:pPr>
      <w:r w:rsidRPr="00CA0304">
        <w:t>http://www.rts.ch/video/info/journal-19h30/5080748-certains-vacanciers-ne-parviennent-pas-a-decrocher-completement-du-travail.html</w:t>
      </w:r>
    </w:p>
    <w:sectPr w:rsidR="00CA0304" w:rsidSect="00251175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4"/>
    <w:rsid w:val="00251175"/>
    <w:rsid w:val="00436E93"/>
    <w:rsid w:val="00447C54"/>
    <w:rsid w:val="004B668A"/>
    <w:rsid w:val="00641FF6"/>
    <w:rsid w:val="008B3F57"/>
    <w:rsid w:val="00B25A2F"/>
    <w:rsid w:val="00CA0304"/>
    <w:rsid w:val="00E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47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6</cp:revision>
  <dcterms:created xsi:type="dcterms:W3CDTF">2013-10-27T11:12:00Z</dcterms:created>
  <dcterms:modified xsi:type="dcterms:W3CDTF">2013-10-31T10:30:00Z</dcterms:modified>
</cp:coreProperties>
</file>